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24E3F">
      <w:pPr>
        <w:rPr>
          <w:rStyle w:val="13"/>
          <w:b/>
          <w:bCs w:val="0"/>
        </w:rPr>
      </w:pPr>
    </w:p>
    <w:tbl>
      <w:tblPr>
        <w:tblStyle w:val="1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5"/>
        <w:gridCol w:w="2335"/>
      </w:tblGrid>
      <w:tr w14:paraId="7ACC9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635" w:type="dxa"/>
          </w:tcPr>
          <w:p w14:paraId="66EA1D8B">
            <w:pPr>
              <w:pStyle w:val="4"/>
              <w:tabs>
                <w:tab w:val="left" w:pos="8610"/>
              </w:tabs>
              <w:rPr>
                <w:rStyle w:val="13"/>
                <w:rFonts w:ascii="Times New Roman" w:hAnsi="Times New Roman"/>
                <w:b/>
                <w:sz w:val="38"/>
                <w:szCs w:val="38"/>
              </w:rPr>
            </w:pPr>
            <w:r>
              <w:rPr>
                <w:rStyle w:val="13"/>
                <w:rFonts w:ascii="Times New Roman" w:hAnsi="Times New Roman"/>
                <w:b/>
                <w:sz w:val="38"/>
                <w:szCs w:val="38"/>
              </w:rPr>
              <w:t>R.K.Nanthakumar</w:t>
            </w:r>
          </w:p>
          <w:p w14:paraId="086E96BC">
            <w:pPr>
              <w:rPr>
                <w:lang w:val="fr-FR"/>
              </w:rPr>
            </w:pPr>
            <w:r>
              <w:rPr>
                <w:lang w:val="fr-FR"/>
              </w:rPr>
              <w:t>#5/342 Perumal Nager ; Defence Colony,</w:t>
            </w:r>
          </w:p>
          <w:p w14:paraId="5DB636C1">
            <w:pPr>
              <w:rPr>
                <w:lang w:val="fr-FR"/>
              </w:rPr>
            </w:pPr>
            <w:r>
              <w:rPr>
                <w:lang w:val="fr-FR"/>
              </w:rPr>
              <w:t>Kadambadi ; Sulur,</w:t>
            </w:r>
          </w:p>
          <w:p w14:paraId="253BD6EA">
            <w:pPr>
              <w:rPr>
                <w:lang w:val="fr-FR"/>
              </w:rPr>
            </w:pPr>
            <w:r>
              <w:rPr>
                <w:lang w:val="fr-FR"/>
              </w:rPr>
              <w:t>Coimbatore-641401</w:t>
            </w:r>
          </w:p>
          <w:p w14:paraId="2DE32286">
            <w:pPr>
              <w:rPr>
                <w:lang w:val="fr-FR"/>
              </w:rPr>
            </w:pPr>
            <w:r>
              <w:rPr>
                <w:lang w:val="fr-FR"/>
              </w:rPr>
              <w:t>Mob +91 97890 64085</w:t>
            </w:r>
          </w:p>
          <w:p w14:paraId="3810C5F4">
            <w:pPr>
              <w:rPr>
                <w:lang w:val="fr-FR"/>
              </w:rPr>
            </w:pPr>
            <w:r>
              <w:rPr>
                <w:lang w:val="fr-FR"/>
              </w:rPr>
              <w:t>Email:</w:t>
            </w:r>
            <w:bookmarkStart w:id="0" w:name="_GoBack"/>
            <w:r>
              <w:rPr>
                <w:lang w:val="fr-FR"/>
              </w:rPr>
              <w:t xml:space="preserve"> nanda_kumardee@yahoo.com</w:t>
            </w:r>
            <w:bookmarkEnd w:id="0"/>
          </w:p>
        </w:tc>
        <w:tc>
          <w:tcPr>
            <w:tcW w:w="2335" w:type="dxa"/>
          </w:tcPr>
          <w:p w14:paraId="20D69760">
            <w:pPr>
              <w:pStyle w:val="4"/>
              <w:tabs>
                <w:tab w:val="left" w:pos="8610"/>
              </w:tabs>
              <w:jc w:val="right"/>
              <w:rPr>
                <w:rStyle w:val="13"/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drawing>
                <wp:inline distT="0" distB="0" distL="0" distR="0">
                  <wp:extent cx="1323975" cy="1499235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52" cy="1501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3FDDFB">
      <w:pPr>
        <w:pStyle w:val="4"/>
        <w:rPr>
          <w:b w:val="0"/>
          <w:bCs/>
        </w:rPr>
      </w:pPr>
    </w:p>
    <w:p w14:paraId="4DD6C2E7">
      <w:pPr>
        <w:pStyle w:val="2"/>
        <w:pBdr>
          <w:top w:val="single" w:color="auto" w:sz="4" w:space="1"/>
        </w:pBdr>
        <w:shd w:val="clear" w:color="auto" w:fill="CCCCCC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Carrier Objective</w:t>
      </w:r>
    </w:p>
    <w:p w14:paraId="35FE4F21">
      <w:pPr>
        <w:rPr>
          <w:rFonts w:ascii="Verdana" w:hAnsi="Verdana"/>
          <w:sz w:val="20"/>
          <w:szCs w:val="26"/>
        </w:rPr>
      </w:pPr>
    </w:p>
    <w:p w14:paraId="4CF2DF26">
      <w:pPr>
        <w:rPr>
          <w:b w:val="0"/>
        </w:rPr>
      </w:pPr>
      <w:r>
        <w:rPr>
          <w:b w:val="0"/>
        </w:rPr>
        <w:t>A Professional challenging carrier, which</w:t>
      </w:r>
    </w:p>
    <w:p w14:paraId="7D273328">
      <w:pPr>
        <w:rPr>
          <w:b w:val="0"/>
        </w:rPr>
      </w:pPr>
      <w:r>
        <w:rPr>
          <w:b w:val="0"/>
        </w:rPr>
        <w:t>h will provide opportunity for continues growth and learning with dynamic organization which values individual contribution.</w:t>
      </w:r>
    </w:p>
    <w:p w14:paraId="6A5C8F15">
      <w:pPr>
        <w:rPr>
          <w:b w:val="0"/>
        </w:rPr>
      </w:pPr>
    </w:p>
    <w:p w14:paraId="4029FC07">
      <w:pPr>
        <w:pStyle w:val="2"/>
        <w:pBdr>
          <w:top w:val="single" w:color="auto" w:sz="4" w:space="1"/>
        </w:pBdr>
        <w:shd w:val="clear" w:color="auto" w:fill="CCCCCC"/>
        <w:spacing w:before="0" w:after="0"/>
        <w:jc w:val="center"/>
        <w:rPr>
          <w:rFonts w:ascii="Verdana" w:hAnsi="Verdana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Career Summary</w:t>
      </w:r>
    </w:p>
    <w:p w14:paraId="2732B542">
      <w:pPr>
        <w:pStyle w:val="16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Over </w:t>
      </w:r>
      <w:r>
        <w:rPr>
          <w:b w:val="0"/>
          <w:bCs/>
        </w:rPr>
        <w:t>17.5years</w:t>
      </w:r>
      <w:r>
        <w:rPr>
          <w:b w:val="0"/>
        </w:rPr>
        <w:t xml:space="preserve"> of experience in Service &amp; Maintenance of Various Technologies of electrical plants.</w:t>
      </w:r>
    </w:p>
    <w:p w14:paraId="426237F9">
      <w:pPr>
        <w:numPr>
          <w:ilvl w:val="0"/>
          <w:numId w:val="2"/>
        </w:numPr>
        <w:rPr>
          <w:b w:val="0"/>
        </w:rPr>
      </w:pPr>
      <w:r>
        <w:rPr>
          <w:b w:val="0"/>
        </w:rPr>
        <w:t xml:space="preserve">Supervisor competency certificate holder </w:t>
      </w:r>
      <w:r>
        <w:t>C.NO: C 35986</w:t>
      </w:r>
      <w:r>
        <w:rPr>
          <w:b w:val="0"/>
        </w:rPr>
        <w:t>(License renewal date</w:t>
      </w:r>
      <w:r>
        <w:t>21 January 2028</w:t>
      </w:r>
      <w:r>
        <w:rPr>
          <w:b w:val="0"/>
        </w:rPr>
        <w:t>).</w:t>
      </w:r>
    </w:p>
    <w:p w14:paraId="1FD59A9C">
      <w:pPr>
        <w:numPr>
          <w:ilvl w:val="0"/>
          <w:numId w:val="2"/>
        </w:numPr>
      </w:pPr>
      <w:r>
        <w:rPr>
          <w:b w:val="0"/>
        </w:rPr>
        <w:t>Handling, Servicing, Installation &amp; Commissioning of Electrical Equipment’s</w:t>
      </w:r>
      <w:r>
        <w:rPr>
          <w:rFonts w:ascii="Verdana" w:hAnsi="Verdana"/>
          <w:sz w:val="20"/>
          <w:szCs w:val="20"/>
        </w:rPr>
        <w:t xml:space="preserve">TNEB bills, Electrical CEIG </w:t>
      </w:r>
      <w:r>
        <w:t>Inspection.</w:t>
      </w:r>
    </w:p>
    <w:p w14:paraId="56F9D00D">
      <w:pPr>
        <w:numPr>
          <w:ilvl w:val="0"/>
          <w:numId w:val="2"/>
        </w:numPr>
        <w:rPr>
          <w:b w:val="0"/>
        </w:rPr>
      </w:pPr>
      <w:r>
        <w:rPr>
          <w:b w:val="0"/>
          <w:snapToGrid w:val="0"/>
        </w:rPr>
        <w:t xml:space="preserve">Good Exposure in </w:t>
      </w:r>
      <w:r>
        <w:rPr>
          <w:snapToGrid w:val="0"/>
        </w:rPr>
        <w:t>ISO 14001,ISO 45001, ISO 9001: 2008</w:t>
      </w:r>
      <w:r>
        <w:rPr>
          <w:b w:val="0"/>
          <w:snapToGrid w:val="0"/>
        </w:rPr>
        <w:t>.</w:t>
      </w:r>
    </w:p>
    <w:p w14:paraId="09008994">
      <w:pPr>
        <w:numPr>
          <w:ilvl w:val="0"/>
          <w:numId w:val="2"/>
        </w:numPr>
        <w:rPr>
          <w:b w:val="0"/>
        </w:rPr>
      </w:pPr>
      <w:r>
        <w:rPr>
          <w:b w:val="0"/>
        </w:rPr>
        <w:t xml:space="preserve">An effective communicator with strong leadership. </w:t>
      </w:r>
    </w:p>
    <w:p w14:paraId="170BD7C7">
      <w:pPr>
        <w:pStyle w:val="2"/>
        <w:pBdr>
          <w:top w:val="single" w:color="auto" w:sz="4" w:space="1"/>
        </w:pBdr>
        <w:shd w:val="clear" w:color="auto" w:fill="CCCCCC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Roles &amp; Responsibilities</w:t>
      </w:r>
    </w:p>
    <w:p w14:paraId="2B7AB0FB">
      <w:pPr>
        <w:pStyle w:val="16"/>
        <w:numPr>
          <w:ilvl w:val="0"/>
          <w:numId w:val="3"/>
        </w:numPr>
        <w:spacing w:line="276" w:lineRule="auto"/>
        <w:rPr>
          <w:b w:val="0"/>
        </w:rPr>
      </w:pPr>
      <w:r>
        <w:rPr>
          <w:b w:val="0"/>
        </w:rPr>
        <w:t>Making the machines available for production.</w:t>
      </w:r>
    </w:p>
    <w:p w14:paraId="3B4FAC8F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 xml:space="preserve">Preparing Machineries Preventive Maintenance Checklist, </w:t>
      </w:r>
      <w:r>
        <w:t>Annual PM Clander</w:t>
      </w:r>
      <w:r>
        <w:rPr>
          <w:b w:val="0"/>
        </w:rPr>
        <w:t xml:space="preserve"> &amp; Operators Checklist.</w:t>
      </w:r>
    </w:p>
    <w:p w14:paraId="15C15828">
      <w:pPr>
        <w:numPr>
          <w:ilvl w:val="0"/>
          <w:numId w:val="4"/>
        </w:numPr>
        <w:spacing w:line="276" w:lineRule="auto"/>
      </w:pPr>
      <w:r>
        <w:rPr>
          <w:b w:val="0"/>
        </w:rPr>
        <w:t xml:space="preserve">Handling &amp; follow the </w:t>
      </w:r>
      <w:r>
        <w:t>Master</w:t>
      </w:r>
      <w:r>
        <w:rPr>
          <w:b w:val="0"/>
        </w:rPr>
        <w:t xml:space="preserve"> </w:t>
      </w:r>
      <w:r>
        <w:t>list of instruments</w:t>
      </w:r>
      <w:r>
        <w:rPr>
          <w:b w:val="0"/>
        </w:rPr>
        <w:t xml:space="preserve"> </w:t>
      </w:r>
      <w:r>
        <w:t>calibration schedule verified &amp; maintains the reports for field instruments.</w:t>
      </w:r>
    </w:p>
    <w:p w14:paraId="3124C1D3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>Maintaining &amp; servicing machines as per the schedule (Preventive Maintenance)</w:t>
      </w:r>
    </w:p>
    <w:p w14:paraId="18A16AEC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  <w:color w:val="000000"/>
          <w:shd w:val="clear" w:color="auto" w:fill="FFFFFF"/>
        </w:rPr>
        <w:t xml:space="preserve">Responsible for maintaining and having troubleshooting knowledge of </w:t>
      </w:r>
      <w:r>
        <w:rPr>
          <w:color w:val="000000"/>
          <w:shd w:val="clear" w:color="auto" w:fill="FFFFFF"/>
        </w:rPr>
        <w:t>DG set up to 1100KVA</w:t>
      </w:r>
      <w:r>
        <w:rPr>
          <w:b w:val="0"/>
          <w:color w:val="000000"/>
          <w:shd w:val="clear" w:color="auto" w:fill="FFFFFF"/>
        </w:rPr>
        <w:t xml:space="preserve"> capacity.</w:t>
      </w:r>
    </w:p>
    <w:p w14:paraId="3497ACA9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  <w:color w:val="000000"/>
          <w:shd w:val="clear" w:color="auto" w:fill="FFFFFF"/>
        </w:rPr>
        <w:t xml:space="preserve">Responsible for maintaining and having troubleshooting knowledge of </w:t>
      </w:r>
      <w:r>
        <w:rPr>
          <w:color w:val="000000"/>
          <w:highlight w:val="yellow"/>
          <w:shd w:val="clear" w:color="auto" w:fill="FFFFFF"/>
        </w:rPr>
        <w:t>HT transformer</w:t>
      </w:r>
      <w:r>
        <w:rPr>
          <w:color w:val="000000"/>
          <w:shd w:val="clear" w:color="auto" w:fill="FFFFFF"/>
        </w:rPr>
        <w:t xml:space="preserve"> up to 2500KVA(33KV/440V;11KV/440V)</w:t>
      </w:r>
      <w:r>
        <w:rPr>
          <w:b w:val="0"/>
          <w:color w:val="000000"/>
          <w:shd w:val="clear" w:color="auto" w:fill="FFFFFF"/>
        </w:rPr>
        <w:t xml:space="preserve">capacity and </w:t>
      </w:r>
      <w:r>
        <w:rPr>
          <w:b w:val="0"/>
          <w:color w:val="000000"/>
          <w:highlight w:val="yellow"/>
          <w:shd w:val="clear" w:color="auto" w:fill="FFFFFF"/>
        </w:rPr>
        <w:t>ACB</w:t>
      </w:r>
      <w:r>
        <w:rPr>
          <w:b w:val="0"/>
          <w:color w:val="000000"/>
          <w:shd w:val="clear" w:color="auto" w:fill="FFFFFF"/>
        </w:rPr>
        <w:t xml:space="preserve"> rating upto-5000Amps &amp; </w:t>
      </w:r>
      <w:r>
        <w:rPr>
          <w:b w:val="0"/>
          <w:color w:val="000000"/>
          <w:highlight w:val="yellow"/>
          <w:shd w:val="clear" w:color="auto" w:fill="FFFFFF"/>
        </w:rPr>
        <w:t>VCB</w:t>
      </w:r>
      <w:r>
        <w:rPr>
          <w:b w:val="0"/>
          <w:color w:val="000000"/>
          <w:shd w:val="clear" w:color="auto" w:fill="FFFFFF"/>
        </w:rPr>
        <w:t xml:space="preserve"> (Make-L&amp;T</w:t>
      </w:r>
      <w:r>
        <w:rPr>
          <w:b w:val="0"/>
          <w:color w:val="000000"/>
          <w:highlight w:val="yellow"/>
          <w:shd w:val="clear" w:color="auto" w:fill="FFFFFF"/>
        </w:rPr>
        <w:t>,Siemens</w:t>
      </w:r>
      <w:r>
        <w:rPr>
          <w:b w:val="0"/>
          <w:color w:val="000000"/>
          <w:shd w:val="clear" w:color="auto" w:fill="FFFFFF"/>
        </w:rPr>
        <w:t>, ABB)on load Tap changing panel.</w:t>
      </w:r>
    </w:p>
    <w:p w14:paraId="5CA11E88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 xml:space="preserve">Responsible for maintaining and having troubleshooting knowledge </w:t>
      </w:r>
      <w:r>
        <w:t>of ETP and STP Plant, plant capacity upto 40KL</w:t>
      </w:r>
      <w:r>
        <w:rPr>
          <w:b w:val="0"/>
        </w:rPr>
        <w:t xml:space="preserve"> and monthly report submit at pollution control board. </w:t>
      </w:r>
    </w:p>
    <w:p w14:paraId="0C7577B7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  <w:color w:val="000000"/>
          <w:shd w:val="clear" w:color="auto" w:fill="FFFFFF"/>
        </w:rPr>
        <w:t xml:space="preserve">Responsible for maintaining and having troubleshooting knowledge of </w:t>
      </w:r>
      <w:r>
        <w:rPr>
          <w:color w:val="000000"/>
          <w:shd w:val="clear" w:color="auto" w:fill="FFFFFF"/>
        </w:rPr>
        <w:t xml:space="preserve">screw compressor </w:t>
      </w:r>
      <w:r>
        <w:rPr>
          <w:color w:val="000000"/>
          <w:highlight w:val="yellow"/>
          <w:shd w:val="clear" w:color="auto" w:fill="FFFFFF"/>
        </w:rPr>
        <w:t>VFD</w:t>
      </w:r>
      <w:r>
        <w:rPr>
          <w:color w:val="000000"/>
          <w:shd w:val="clear" w:color="auto" w:fill="FFFFFF"/>
        </w:rPr>
        <w:t xml:space="preserve"> type</w:t>
      </w:r>
      <w:r>
        <w:rPr>
          <w:b w:val="0"/>
          <w:color w:val="000000"/>
          <w:shd w:val="clear" w:color="auto" w:fill="FFFFFF"/>
        </w:rPr>
        <w:t xml:space="preserve"> up to 100HP capacity-(</w:t>
      </w:r>
      <w:r>
        <w:rPr>
          <w:color w:val="000000"/>
          <w:shd w:val="clear" w:color="auto" w:fill="FFFFFF"/>
        </w:rPr>
        <w:t>Atlas Copco,Kaeser,</w:t>
      </w:r>
      <w:r>
        <w:rPr>
          <w:bCs/>
          <w:color w:val="222222"/>
        </w:rPr>
        <w:t xml:space="preserve"> Chicago Pneumatic</w:t>
      </w:r>
      <w:r>
        <w:rPr>
          <w:b w:val="0"/>
          <w:color w:val="000000"/>
          <w:shd w:val="clear" w:color="auto" w:fill="FFFFFF"/>
        </w:rPr>
        <w:t>.)</w:t>
      </w:r>
    </w:p>
    <w:p w14:paraId="74D65694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>Minimize machines down time and achieve zero breakdowns.</w:t>
      </w:r>
    </w:p>
    <w:p w14:paraId="655D77F2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  <w:color w:val="000000"/>
          <w:shd w:val="clear" w:color="auto" w:fill="FFFFFF"/>
        </w:rPr>
        <w:t xml:space="preserve">Having troubleshooting knowledge </w:t>
      </w:r>
      <w:r>
        <w:t>Automatic power factor control panel level of 800 KVAR</w:t>
      </w:r>
      <w:r>
        <w:rPr>
          <w:rFonts w:ascii="Arial" w:hAnsi="Arial" w:cs="Arial"/>
          <w:b w:val="0"/>
          <w:color w:val="666666"/>
          <w:sz w:val="18"/>
          <w:szCs w:val="18"/>
          <w:lang w:val="en-IN" w:eastAsia="en-IN"/>
        </w:rPr>
        <w:t> </w:t>
      </w:r>
    </w:p>
    <w:p w14:paraId="7527D126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>Fundamental Working &amp;Troubleshooting Knowledge of</w:t>
      </w:r>
      <w:r>
        <w:rPr>
          <w:b w:val="0"/>
          <w:highlight w:val="yellow"/>
        </w:rPr>
        <w:t xml:space="preserve"> PLC logic Controls (</w:t>
      </w:r>
      <w:r>
        <w:rPr>
          <w:highlight w:val="yellow"/>
        </w:rPr>
        <w:t>handled in-Siemens-</w:t>
      </w:r>
      <w:r>
        <w:t>Simatic S7-300&amp;AB-Micro Logix/1000</w:t>
      </w:r>
      <w:r>
        <w:rPr>
          <w:b w:val="0"/>
        </w:rPr>
        <w:t>).</w:t>
      </w:r>
    </w:p>
    <w:p w14:paraId="03D56B68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  <w:color w:val="333333"/>
          <w:shd w:val="clear" w:color="auto" w:fill="FFFFFF"/>
        </w:rPr>
        <w:t xml:space="preserve">Operation and maintain the </w:t>
      </w:r>
      <w:r>
        <w:rPr>
          <w:color w:val="333333"/>
          <w:shd w:val="clear" w:color="auto" w:fill="FFFFFF"/>
        </w:rPr>
        <w:t>Firefighting systems&amp; Pump house system.</w:t>
      </w:r>
    </w:p>
    <w:p w14:paraId="4B7FA0B2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 xml:space="preserve">Control the inventory </w:t>
      </w:r>
      <w:r>
        <w:t>Maintain Consumable spares,</w:t>
      </w:r>
      <w:r>
        <w:rPr>
          <w:b w:val="0"/>
        </w:rPr>
        <w:t xml:space="preserve"> tools, List &amp; Stock.</w:t>
      </w:r>
    </w:p>
    <w:p w14:paraId="144A9D72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>Handling Manpower - Assigning jobs to subordinates.</w:t>
      </w:r>
    </w:p>
    <w:p w14:paraId="577CD7A1">
      <w:pPr>
        <w:numPr>
          <w:ilvl w:val="0"/>
          <w:numId w:val="4"/>
        </w:numPr>
        <w:spacing w:line="276" w:lineRule="auto"/>
      </w:pPr>
      <w:r>
        <w:rPr>
          <w:b w:val="0"/>
        </w:rPr>
        <w:t xml:space="preserve">Making consumption and running hours and equipment availability reports on daily, Monthly basis. And </w:t>
      </w:r>
      <w:r>
        <w:t>DEPT Monthly MIS report.</w:t>
      </w:r>
    </w:p>
    <w:p w14:paraId="5300E7A8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>Having SAPModule Knowledge for BD and PM.</w:t>
      </w:r>
    </w:p>
    <w:p w14:paraId="6F8FB86D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 xml:space="preserve">Installation and having </w:t>
      </w:r>
      <w:r>
        <w:t>troubleshooting</w:t>
      </w:r>
      <w:r>
        <w:rPr>
          <w:b w:val="0"/>
        </w:rPr>
        <w:t xml:space="preserve"> </w:t>
      </w:r>
      <w:r>
        <w:t>knowledge measuring instrument</w:t>
      </w:r>
      <w:r>
        <w:rPr>
          <w:b w:val="0"/>
        </w:rPr>
        <w:t xml:space="preserve"> like (Pressure Gauge, Temperature controller/Sensor, weighting scale, safety Valve, Pressure transmitter, Flow meter, and flow transmitter.</w:t>
      </w:r>
    </w:p>
    <w:p w14:paraId="69A93ED5">
      <w:pPr>
        <w:numPr>
          <w:ilvl w:val="0"/>
          <w:numId w:val="4"/>
        </w:numPr>
        <w:spacing w:line="276" w:lineRule="auto"/>
        <w:rPr>
          <w:b w:val="0"/>
        </w:rPr>
      </w:pPr>
      <w:r>
        <w:rPr>
          <w:b w:val="0"/>
        </w:rPr>
        <w:t xml:space="preserve">Handling maintains the reports for </w:t>
      </w:r>
      <w:r>
        <w:t>statutory audit like CEIG, ISO, and TNPCB.</w:t>
      </w:r>
    </w:p>
    <w:p w14:paraId="5F348182">
      <w:pPr>
        <w:pStyle w:val="16"/>
        <w:numPr>
          <w:ilvl w:val="0"/>
          <w:numId w:val="4"/>
        </w:numPr>
        <w:spacing w:line="276" w:lineRule="auto"/>
        <w:rPr>
          <w:rStyle w:val="13"/>
          <w:b w:val="0"/>
        </w:rPr>
      </w:pPr>
      <w:r>
        <w:rPr>
          <w:rStyle w:val="13"/>
          <w:b w:val="0"/>
        </w:rPr>
        <w:t>Strong time management and troubleshooting abilities, multitasking and capability to work effectively under pressure.</w:t>
      </w:r>
    </w:p>
    <w:p w14:paraId="36B096FE">
      <w:pPr>
        <w:numPr>
          <w:ilvl w:val="0"/>
          <w:numId w:val="4"/>
        </w:numPr>
        <w:rPr>
          <w:b w:val="0"/>
        </w:rPr>
      </w:pPr>
      <w:r>
        <w:rPr>
          <w:b w:val="0"/>
        </w:rPr>
        <w:t xml:space="preserve">Operation and Maintenance for all type of HVAC-System Split AC and Duct AC and campus all pluming and Civil Work. </w:t>
      </w:r>
    </w:p>
    <w:p w14:paraId="28484666">
      <w:pPr>
        <w:numPr>
          <w:ilvl w:val="0"/>
          <w:numId w:val="4"/>
        </w:numPr>
        <w:rPr>
          <w:b w:val="0"/>
        </w:rPr>
      </w:pPr>
      <w:r>
        <w:rPr>
          <w:b w:val="0"/>
        </w:rPr>
        <w:t>Follow the KAIZEN System and maintain the report.</w:t>
      </w:r>
    </w:p>
    <w:p w14:paraId="5CE2A804">
      <w:pPr>
        <w:numPr>
          <w:ilvl w:val="0"/>
          <w:numId w:val="4"/>
        </w:numPr>
        <w:rPr>
          <w:b w:val="0"/>
        </w:rPr>
      </w:pPr>
      <w:r>
        <w:rPr>
          <w:rFonts w:ascii="Satoshi Fallback" w:hAnsi="Satoshi Fallback"/>
          <w:color w:val="474D6A"/>
          <w:sz w:val="21"/>
          <w:szCs w:val="21"/>
          <w:shd w:val="clear" w:color="auto" w:fill="FFFFFF"/>
        </w:rPr>
        <w:t>New Equipment/Machineries installation during equipment qualification stages (IQ/OQ/PQ) by ensuring and Maintenan the Document.</w:t>
      </w:r>
    </w:p>
    <w:p w14:paraId="741676A6">
      <w:pPr>
        <w:rPr>
          <w:b w:val="0"/>
        </w:rPr>
      </w:pPr>
    </w:p>
    <w:p w14:paraId="2B1A29D0">
      <w:pPr>
        <w:pStyle w:val="2"/>
        <w:pBdr>
          <w:top w:val="single" w:color="auto" w:sz="4" w:space="1"/>
        </w:pBdr>
        <w:shd w:val="clear" w:color="auto" w:fill="CCCCCC"/>
        <w:tabs>
          <w:tab w:val="left" w:pos="10065"/>
        </w:tabs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Additional Qualification</w:t>
      </w:r>
    </w:p>
    <w:p w14:paraId="6E1B7D60">
      <w:pPr>
        <w:pStyle w:val="20"/>
        <w:suppressAutoHyphens/>
        <w:spacing w:after="240"/>
        <w:ind w:right="-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CERTIFICATE COURSE</w:t>
      </w:r>
    </w:p>
    <w:p w14:paraId="5F47CD2F">
      <w:pPr>
        <w:pStyle w:val="16"/>
        <w:ind w:left="0" w:firstLine="720"/>
        <w:rPr>
          <w:b w:val="0"/>
          <w:color w:val="000000"/>
        </w:rPr>
      </w:pPr>
      <w:r>
        <w:rPr>
          <w:b w:val="0"/>
          <w:color w:val="000000"/>
        </w:rPr>
        <w:t>Completed in</w:t>
      </w:r>
      <w:r>
        <w:rPr>
          <w:color w:val="000000"/>
        </w:rPr>
        <w:t>“Certified Automation Engineer (CAE) course</w:t>
      </w:r>
      <w:r>
        <w:rPr>
          <w:b w:val="0"/>
          <w:color w:val="000000"/>
        </w:rPr>
        <w:t>”byTechnocrat Automation Solution Pvt. Ltd, Chennai, Tamilnadu, India.</w:t>
      </w:r>
    </w:p>
    <w:p w14:paraId="6631BACA">
      <w:pPr>
        <w:rPr>
          <w:b w:val="0"/>
        </w:rPr>
      </w:pPr>
    </w:p>
    <w:p w14:paraId="1D2BC0D4">
      <w:pPr>
        <w:pStyle w:val="2"/>
        <w:pBdr>
          <w:top w:val="single" w:color="auto" w:sz="4" w:space="1"/>
        </w:pBdr>
        <w:shd w:val="clear" w:color="auto" w:fill="CCCCCC"/>
        <w:tabs>
          <w:tab w:val="left" w:pos="10065"/>
        </w:tabs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Work Experience</w:t>
      </w:r>
    </w:p>
    <w:p w14:paraId="642D042E"/>
    <w:tbl>
      <w:tblPr>
        <w:tblStyle w:val="6"/>
        <w:tblpPr w:leftFromText="180" w:rightFromText="180" w:vertAnchor="text" w:horzAnchor="margin" w:tblpX="216" w:tblpY="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7DC1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0456" w:type="dxa"/>
          </w:tcPr>
          <w:p w14:paraId="6497C038">
            <w:pPr>
              <w:pStyle w:val="16"/>
              <w:numPr>
                <w:ilvl w:val="0"/>
                <w:numId w:val="5"/>
              </w:numPr>
              <w:rPr>
                <w:lang w:val="it-IT"/>
              </w:rPr>
            </w:pPr>
            <w:r>
              <w:rPr>
                <w:lang w:val="it-IT"/>
              </w:rPr>
              <w:t>Company     : Kama Ayurveda Pvt Ltd.,</w:t>
            </w:r>
          </w:p>
          <w:p w14:paraId="7D4CD4A2">
            <w:pPr>
              <w:ind w:left="660"/>
            </w:pPr>
            <w:r>
              <w:t xml:space="preserve">Designation  :Executive Electrical Maintenance, </w:t>
            </w:r>
          </w:p>
          <w:p w14:paraId="425DF921">
            <w:r>
              <w:t xml:space="preserve">           Department :Maintenance,</w:t>
            </w:r>
          </w:p>
          <w:p w14:paraId="611FDD31">
            <w:r>
              <w:t xml:space="preserve">           Period           : April-2023 to Till Date.</w:t>
            </w:r>
          </w:p>
        </w:tc>
      </w:tr>
    </w:tbl>
    <w:p w14:paraId="2B3D9C9E"/>
    <w:tbl>
      <w:tblPr>
        <w:tblStyle w:val="6"/>
        <w:tblpPr w:leftFromText="180" w:rightFromText="180" w:vertAnchor="text" w:horzAnchor="margin" w:tblpX="216" w:tblpY="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04061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0456" w:type="dxa"/>
          </w:tcPr>
          <w:p w14:paraId="0C3D9141">
            <w:pPr>
              <w:pStyle w:val="16"/>
              <w:numPr>
                <w:ilvl w:val="0"/>
                <w:numId w:val="5"/>
              </w:numPr>
              <w:rPr>
                <w:lang w:val="it-IT"/>
              </w:rPr>
            </w:pPr>
            <w:r>
              <w:rPr>
                <w:lang w:val="it-IT"/>
              </w:rPr>
              <w:t>Company     : Amirthaa Dairy India Pvt Ltd,</w:t>
            </w:r>
          </w:p>
          <w:p w14:paraId="65D12B62">
            <w:pPr>
              <w:ind w:left="660"/>
            </w:pPr>
            <w:r>
              <w:t xml:space="preserve">Designation  :Assistant Manager Electrical Maintenance, </w:t>
            </w:r>
          </w:p>
          <w:p w14:paraId="04607A7C">
            <w:r>
              <w:t xml:space="preserve">           Department : Maintenance,</w:t>
            </w:r>
          </w:p>
          <w:p w14:paraId="4C65585A">
            <w:r>
              <w:t xml:space="preserve">           Period           : March-2021 to June-2022.</w:t>
            </w:r>
          </w:p>
        </w:tc>
      </w:tr>
    </w:tbl>
    <w:p w14:paraId="37F5B7F4"/>
    <w:tbl>
      <w:tblPr>
        <w:tblStyle w:val="6"/>
        <w:tblpPr w:leftFromText="180" w:rightFromText="180" w:vertAnchor="text" w:horzAnchor="margin" w:tblpX="216" w:tblpY="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2BA8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0456" w:type="dxa"/>
          </w:tcPr>
          <w:p w14:paraId="3D48CA73">
            <w:pPr>
              <w:pStyle w:val="16"/>
              <w:numPr>
                <w:ilvl w:val="0"/>
                <w:numId w:val="5"/>
              </w:numPr>
              <w:rPr>
                <w:lang w:val="it-IT"/>
              </w:rPr>
            </w:pPr>
            <w:r>
              <w:rPr>
                <w:lang w:val="it-IT"/>
              </w:rPr>
              <w:t>Company: Sanmina-SCI India Pvt.Ltd.,</w:t>
            </w:r>
          </w:p>
          <w:p w14:paraId="62D1A064">
            <w:pPr>
              <w:ind w:left="660"/>
            </w:pPr>
            <w:r>
              <w:t xml:space="preserve">Designation  :Associate Engineer Maintenance, </w:t>
            </w:r>
          </w:p>
          <w:p w14:paraId="2EEB248F">
            <w:r>
              <w:t xml:space="preserve">           Department : Maintenance,</w:t>
            </w:r>
          </w:p>
          <w:p w14:paraId="42D5E9FB">
            <w:r>
              <w:t xml:space="preserve">           Period           : Sep-2015 to Feb-2020.</w:t>
            </w:r>
          </w:p>
        </w:tc>
      </w:tr>
    </w:tbl>
    <w:p w14:paraId="1862F00E">
      <w:pPr>
        <w:rPr>
          <w:sz w:val="26"/>
          <w:szCs w:val="26"/>
        </w:rPr>
      </w:pPr>
      <w:r>
        <w:rPr>
          <w:sz w:val="26"/>
          <w:szCs w:val="26"/>
        </w:rPr>
        <w:t>Machines handling:</w:t>
      </w:r>
    </w:p>
    <w:p w14:paraId="3CBBD777">
      <w:pPr>
        <w:numPr>
          <w:ilvl w:val="0"/>
          <w:numId w:val="6"/>
        </w:numPr>
        <w:tabs>
          <w:tab w:val="left" w:pos="426"/>
          <w:tab w:val="clear" w:pos="288"/>
        </w:tabs>
        <w:rPr>
          <w:b w:val="0"/>
        </w:rPr>
      </w:pPr>
      <w:r>
        <w:rPr>
          <w:b w:val="0"/>
        </w:rPr>
        <w:t>Air Cooled Chiller-375TR (Make-TRANE)</w:t>
      </w:r>
    </w:p>
    <w:p w14:paraId="5060C316">
      <w:pPr>
        <w:numPr>
          <w:ilvl w:val="0"/>
          <w:numId w:val="6"/>
        </w:numPr>
        <w:rPr>
          <w:b w:val="0"/>
        </w:rPr>
      </w:pPr>
      <w:r>
        <w:rPr>
          <w:b w:val="0"/>
        </w:rPr>
        <w:t>Chiller, AHU Automation,System.</w:t>
      </w:r>
    </w:p>
    <w:p w14:paraId="2BA742D7">
      <w:pPr>
        <w:numPr>
          <w:ilvl w:val="0"/>
          <w:numId w:val="6"/>
        </w:numPr>
        <w:rPr>
          <w:b w:val="0"/>
        </w:rPr>
      </w:pPr>
      <w:r>
        <w:rPr>
          <w:b w:val="0"/>
        </w:rPr>
        <w:t>Operation &amp; Maintenance of 250KVA UPS (Emersion).</w:t>
      </w:r>
    </w:p>
    <w:p w14:paraId="2E0DB648">
      <w:pPr>
        <w:numPr>
          <w:ilvl w:val="0"/>
          <w:numId w:val="6"/>
        </w:numPr>
        <w:rPr>
          <w:b w:val="0"/>
        </w:rPr>
      </w:pPr>
      <w:r>
        <w:rPr>
          <w:b w:val="0"/>
        </w:rPr>
        <w:t>Operation and Maintenance of Dock level control M/c.</w:t>
      </w:r>
    </w:p>
    <w:p w14:paraId="418D04C4">
      <w:pPr>
        <w:numPr>
          <w:ilvl w:val="0"/>
          <w:numId w:val="6"/>
        </w:numPr>
        <w:rPr>
          <w:b w:val="0"/>
        </w:rPr>
      </w:pPr>
      <w:r>
        <w:rPr>
          <w:b w:val="0"/>
        </w:rPr>
        <w:t>Handling and minted works, BMS, CCTV works.</w:t>
      </w:r>
    </w:p>
    <w:p w14:paraId="53095E7F">
      <w:pPr>
        <w:numPr>
          <w:ilvl w:val="0"/>
          <w:numId w:val="6"/>
        </w:numPr>
        <w:rPr>
          <w:b w:val="0"/>
        </w:rPr>
      </w:pPr>
      <w:r>
        <w:rPr>
          <w:b w:val="0"/>
        </w:rPr>
        <w:t>Operation and Maintenance for DG synchronization panel system</w:t>
      </w:r>
    </w:p>
    <w:tbl>
      <w:tblPr>
        <w:tblStyle w:val="6"/>
        <w:tblpPr w:leftFromText="180" w:rightFromText="180" w:vertAnchor="text" w:horzAnchor="margin" w:tblpX="198" w:tblpY="9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8"/>
      </w:tblGrid>
      <w:tr w14:paraId="7D70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458" w:type="dxa"/>
          </w:tcPr>
          <w:p w14:paraId="627F3935">
            <w:pPr>
              <w:ind w:left="60"/>
            </w:pPr>
            <w:r>
              <w:t>4. Company:  Greaves Cotton Ltd.,(Construction equipment business; Chennai)</w:t>
            </w:r>
          </w:p>
          <w:p w14:paraId="021775A1">
            <w:pPr>
              <w:ind w:left="210"/>
            </w:pPr>
            <w:r>
              <w:t xml:space="preserve"> Designation  :  Senior Engineer Maintenance,</w:t>
            </w:r>
          </w:p>
          <w:p w14:paraId="224E5972">
            <w:pPr>
              <w:ind w:left="210"/>
            </w:pPr>
            <w:r>
              <w:t xml:space="preserve"> Department: Maintenance,</w:t>
            </w:r>
          </w:p>
          <w:p w14:paraId="4DA5D3A9">
            <w:pPr>
              <w:ind w:left="210"/>
            </w:pPr>
            <w:r>
              <w:t>Period            :  April-2013-June-2015</w:t>
            </w:r>
          </w:p>
        </w:tc>
      </w:tr>
    </w:tbl>
    <w:p w14:paraId="3246A675">
      <w:pPr>
        <w:rPr>
          <w:sz w:val="26"/>
          <w:szCs w:val="26"/>
        </w:rPr>
      </w:pPr>
      <w:r>
        <w:rPr>
          <w:sz w:val="26"/>
          <w:szCs w:val="26"/>
        </w:rPr>
        <w:t>Machines Handling:</w:t>
      </w:r>
    </w:p>
    <w:p w14:paraId="65D33EC6">
      <w:pPr>
        <w:numPr>
          <w:ilvl w:val="0"/>
          <w:numId w:val="7"/>
        </w:numPr>
        <w:tabs>
          <w:tab w:val="left" w:pos="426"/>
          <w:tab w:val="clear" w:pos="288"/>
        </w:tabs>
        <w:rPr>
          <w:b w:val="0"/>
        </w:rPr>
      </w:pPr>
      <w:r>
        <w:rPr>
          <w:b w:val="0"/>
        </w:rPr>
        <w:t>Messure-Plasma Profile Cutting, Oxy flow cutting M/C</w:t>
      </w:r>
    </w:p>
    <w:p w14:paraId="452209BF">
      <w:pPr>
        <w:pStyle w:val="16"/>
        <w:numPr>
          <w:ilvl w:val="0"/>
          <w:numId w:val="7"/>
        </w:numPr>
        <w:rPr>
          <w:sz w:val="26"/>
          <w:szCs w:val="26"/>
        </w:rPr>
      </w:pPr>
      <w:r>
        <w:rPr>
          <w:b w:val="0"/>
        </w:rPr>
        <w:t>EOT Cranes - Capacity 20 Tons.</w:t>
      </w:r>
    </w:p>
    <w:p w14:paraId="6ED272F0">
      <w:pPr>
        <w:numPr>
          <w:ilvl w:val="0"/>
          <w:numId w:val="7"/>
        </w:numPr>
        <w:rPr>
          <w:b w:val="0"/>
        </w:rPr>
      </w:pPr>
      <w:r>
        <w:rPr>
          <w:b w:val="0"/>
        </w:rPr>
        <w:t>15Ton Hydraulic Press electrical operation, CO</w:t>
      </w:r>
      <w:r>
        <w:rPr>
          <w:b w:val="0"/>
          <w:sz w:val="16"/>
          <w:szCs w:val="16"/>
        </w:rPr>
        <w:t>2</w:t>
      </w:r>
      <w:r>
        <w:rPr>
          <w:b w:val="0"/>
        </w:rPr>
        <w:t>MIG Welding M/C</w:t>
      </w:r>
    </w:p>
    <w:p w14:paraId="4DAABEDF">
      <w:pPr>
        <w:numPr>
          <w:ilvl w:val="0"/>
          <w:numId w:val="7"/>
        </w:numPr>
        <w:rPr>
          <w:b w:val="0"/>
        </w:rPr>
      </w:pPr>
      <w:r>
        <w:rPr>
          <w:b w:val="0"/>
        </w:rPr>
        <w:t>All PM&amp;BD activity and make a Purchases order enter through SAP module.</w:t>
      </w:r>
    </w:p>
    <w:p w14:paraId="4B946A9A">
      <w:pPr>
        <w:numPr>
          <w:ilvl w:val="0"/>
          <w:numId w:val="7"/>
        </w:numPr>
        <w:rPr>
          <w:b w:val="0"/>
        </w:rPr>
      </w:pPr>
      <w:r>
        <w:rPr>
          <w:b w:val="0"/>
        </w:rPr>
        <w:t>Handling and minted 35KL Capacity STP plant.</w:t>
      </w:r>
    </w:p>
    <w:p w14:paraId="6DE93790">
      <w:pPr>
        <w:numPr>
          <w:ilvl w:val="0"/>
          <w:numId w:val="7"/>
        </w:numPr>
        <w:rPr>
          <w:b w:val="0"/>
        </w:rPr>
      </w:pPr>
      <w:r>
        <w:rPr>
          <w:b w:val="0"/>
        </w:rPr>
        <w:t>Operation and Maintenance for Manual Paint booth and Oven.</w:t>
      </w:r>
    </w:p>
    <w:tbl>
      <w:tblPr>
        <w:tblStyle w:val="6"/>
        <w:tblpPr w:leftFromText="180" w:rightFromText="180" w:vertAnchor="text" w:horzAnchor="margin" w:tblpX="198" w:tblpY="10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8"/>
      </w:tblGrid>
      <w:tr w14:paraId="608A3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458" w:type="dxa"/>
          </w:tcPr>
          <w:p w14:paraId="0B46CE6C">
            <w:pPr>
              <w:ind w:left="60"/>
            </w:pPr>
            <w:r>
              <w:t>5. Company     : Kemin Industries South Asia Pvt Ltd, Chennai.</w:t>
            </w:r>
          </w:p>
          <w:p w14:paraId="0B0011D2">
            <w:pPr>
              <w:ind w:left="210"/>
            </w:pPr>
            <w:r>
              <w:t xml:space="preserve"> Designation  : Engineer in Electrical Maintenance,</w:t>
            </w:r>
          </w:p>
          <w:p w14:paraId="597E2E8E">
            <w:pPr>
              <w:ind w:left="210"/>
            </w:pPr>
            <w:r>
              <w:t xml:space="preserve"> Department  : Maintenance,</w:t>
            </w:r>
          </w:p>
          <w:p w14:paraId="0F64D8A6">
            <w:pPr>
              <w:ind w:left="210"/>
            </w:pPr>
            <w:r>
              <w:t xml:space="preserve"> Period            : Dec 2010 – April-2013</w:t>
            </w:r>
          </w:p>
        </w:tc>
      </w:tr>
    </w:tbl>
    <w:p w14:paraId="1BE68E43">
      <w:pPr>
        <w:rPr>
          <w:sz w:val="26"/>
          <w:szCs w:val="26"/>
        </w:rPr>
      </w:pPr>
      <w:r>
        <w:rPr>
          <w:sz w:val="26"/>
          <w:szCs w:val="26"/>
        </w:rPr>
        <w:t>Machines handling:</w:t>
      </w:r>
    </w:p>
    <w:p w14:paraId="2547E57E">
      <w:pPr>
        <w:pStyle w:val="16"/>
        <w:numPr>
          <w:ilvl w:val="0"/>
          <w:numId w:val="3"/>
        </w:numPr>
      </w:pPr>
      <w:r>
        <w:rPr>
          <w:b w:val="0"/>
        </w:rPr>
        <w:t>Hydraulic Motors, EOT Cranes - Capacity 7.5 Tons.</w:t>
      </w:r>
    </w:p>
    <w:p w14:paraId="5CF14ECB">
      <w:pPr>
        <w:numPr>
          <w:ilvl w:val="0"/>
          <w:numId w:val="6"/>
        </w:numPr>
        <w:rPr>
          <w:b w:val="0"/>
        </w:rPr>
      </w:pPr>
      <w:r>
        <w:rPr>
          <w:b w:val="0"/>
        </w:rPr>
        <w:t>Auto Packing Machine (liquid filling M/c, FFS M/c, back sealing M/c)</w:t>
      </w:r>
    </w:p>
    <w:p w14:paraId="0DC8A3D5">
      <w:pPr>
        <w:pStyle w:val="16"/>
        <w:numPr>
          <w:ilvl w:val="0"/>
          <w:numId w:val="6"/>
        </w:numPr>
        <w:rPr>
          <w:b w:val="0"/>
        </w:rPr>
      </w:pPr>
      <w:r>
        <w:rPr>
          <w:b w:val="0"/>
        </w:rPr>
        <w:t>Load cell based auto filling M/c</w:t>
      </w:r>
    </w:p>
    <w:p w14:paraId="50A253EE">
      <w:pPr>
        <w:pStyle w:val="16"/>
        <w:numPr>
          <w:ilvl w:val="0"/>
          <w:numId w:val="6"/>
        </w:numPr>
        <w:rPr>
          <w:b w:val="0"/>
        </w:rPr>
      </w:pPr>
      <w:r>
        <w:rPr>
          <w:b w:val="0"/>
        </w:rPr>
        <w:t>Fire hydrant, sprinkler system</w:t>
      </w:r>
    </w:p>
    <w:p w14:paraId="04660F22">
      <w:pPr>
        <w:pStyle w:val="16"/>
        <w:numPr>
          <w:ilvl w:val="0"/>
          <w:numId w:val="6"/>
        </w:numPr>
        <w:rPr>
          <w:b w:val="0"/>
        </w:rPr>
      </w:pPr>
      <w:r>
        <w:rPr>
          <w:b w:val="0"/>
        </w:rPr>
        <w:t>Attend the troubleshooting for OMRAN PLC Model No-CP1E N30</w:t>
      </w:r>
    </w:p>
    <w:p w14:paraId="5CE0D30C">
      <w:pPr>
        <w:rPr>
          <w:sz w:val="26"/>
          <w:szCs w:val="26"/>
        </w:rPr>
      </w:pPr>
      <w:r>
        <w:rPr>
          <w:sz w:val="26"/>
          <w:szCs w:val="26"/>
        </w:rPr>
        <w:t>Equipment handling:</w:t>
      </w:r>
    </w:p>
    <w:p w14:paraId="1DAD0DEC">
      <w:pPr>
        <w:pStyle w:val="16"/>
        <w:numPr>
          <w:ilvl w:val="0"/>
          <w:numId w:val="3"/>
        </w:numPr>
      </w:pPr>
      <w:r>
        <w:rPr>
          <w:b w:val="0"/>
        </w:rPr>
        <w:t>Dust collection system, Electronic weighting machine up to 8 ton capacity.</w:t>
      </w:r>
    </w:p>
    <w:p w14:paraId="2EDD16CA">
      <w:pPr>
        <w:pStyle w:val="16"/>
        <w:numPr>
          <w:ilvl w:val="0"/>
          <w:numId w:val="8"/>
        </w:numPr>
        <w:rPr>
          <w:b w:val="0"/>
        </w:rPr>
      </w:pPr>
      <w:r>
        <w:rPr>
          <w:b w:val="0"/>
        </w:rPr>
        <w:t>Temperature sensors, RTD</w:t>
      </w:r>
      <w:r>
        <w:rPr>
          <w:b w:val="0"/>
        </w:rPr>
        <w:tab/>
      </w:r>
    </w:p>
    <w:p w14:paraId="0B0B3D65">
      <w:pPr>
        <w:numPr>
          <w:ilvl w:val="0"/>
          <w:numId w:val="8"/>
        </w:numPr>
        <w:rPr>
          <w:b w:val="0"/>
        </w:rPr>
      </w:pPr>
      <w:r>
        <w:rPr>
          <w:b w:val="0"/>
        </w:rPr>
        <w:t>Forward reverse starters.</w:t>
      </w:r>
    </w:p>
    <w:p w14:paraId="488BF21A">
      <w:pPr>
        <w:numPr>
          <w:ilvl w:val="0"/>
          <w:numId w:val="8"/>
        </w:numPr>
        <w:rPr>
          <w:b w:val="0"/>
        </w:rPr>
      </w:pPr>
      <w:r>
        <w:rPr>
          <w:b w:val="0"/>
        </w:rPr>
        <w:t>Pouch printing M/c (DOMINO make)</w:t>
      </w:r>
    </w:p>
    <w:p w14:paraId="2D805D26">
      <w:pPr>
        <w:numPr>
          <w:ilvl w:val="0"/>
          <w:numId w:val="8"/>
        </w:numPr>
        <w:rPr>
          <w:b w:val="0"/>
        </w:rPr>
      </w:pPr>
      <w:r>
        <w:rPr>
          <w:b w:val="0"/>
        </w:rPr>
        <w:t>Having troubleshooting knowledge Water type boiler.</w:t>
      </w:r>
    </w:p>
    <w:tbl>
      <w:tblPr>
        <w:tblStyle w:val="14"/>
        <w:tblpPr w:leftFromText="180" w:rightFromText="180" w:vertAnchor="text" w:horzAnchor="margin" w:tblpY="10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0"/>
      </w:tblGrid>
      <w:tr w14:paraId="6CF49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0970" w:type="dxa"/>
          </w:tcPr>
          <w:p w14:paraId="0B75B53A">
            <w:r>
              <w:t>6.   Company        : Ebm-Nadi International Pvt Ltd, Chennai</w:t>
            </w:r>
          </w:p>
          <w:p w14:paraId="2AE75BEE">
            <w:r>
              <w:t xml:space="preserve">      Designation     : Electrical Engineer.</w:t>
            </w:r>
          </w:p>
          <w:p w14:paraId="4D7F654B">
            <w:r>
              <w:t xml:space="preserve">      Department    : Maintenance</w:t>
            </w:r>
          </w:p>
          <w:p w14:paraId="0F89BDCA">
            <w:r>
              <w:t xml:space="preserve">      Period             : Nov 2008 – Dec 2010</w:t>
            </w:r>
          </w:p>
        </w:tc>
      </w:tr>
    </w:tbl>
    <w:p w14:paraId="6983DB2A">
      <w:pPr>
        <w:rPr>
          <w:rFonts w:ascii="Verdana" w:hAnsi="Verdana"/>
          <w:sz w:val="22"/>
          <w:szCs w:val="22"/>
        </w:rPr>
      </w:pPr>
      <w:r>
        <w:rPr>
          <w:sz w:val="26"/>
          <w:szCs w:val="26"/>
        </w:rPr>
        <w:t>Machines handling:</w:t>
      </w:r>
    </w:p>
    <w:p w14:paraId="7D7FDE7A">
      <w:pPr>
        <w:pStyle w:val="16"/>
        <w:numPr>
          <w:ilvl w:val="0"/>
          <w:numId w:val="3"/>
        </w:numPr>
        <w:rPr>
          <w:b w:val="0"/>
        </w:rPr>
      </w:pPr>
      <w:r>
        <w:rPr>
          <w:b w:val="0"/>
        </w:rPr>
        <w:t>Hydraulic Motors, ACB capacity- 2000 AMPS</w:t>
      </w:r>
    </w:p>
    <w:p w14:paraId="2E23F0BD">
      <w:pPr>
        <w:numPr>
          <w:ilvl w:val="0"/>
          <w:numId w:val="6"/>
        </w:numPr>
        <w:rPr>
          <w:b w:val="0"/>
        </w:rPr>
      </w:pPr>
      <w:r>
        <w:rPr>
          <w:b w:val="0"/>
        </w:rPr>
        <w:t>Motor Capacity Up to 100 HP</w:t>
      </w:r>
    </w:p>
    <w:p w14:paraId="38927E78">
      <w:pPr>
        <w:numPr>
          <w:ilvl w:val="0"/>
          <w:numId w:val="6"/>
        </w:numPr>
        <w:rPr>
          <w:b w:val="0"/>
        </w:rPr>
      </w:pPr>
      <w:r>
        <w:rPr>
          <w:b w:val="0"/>
        </w:rPr>
        <w:t>Packing Stretch Warping Machine.</w:t>
      </w:r>
    </w:p>
    <w:p w14:paraId="30A1BFAA">
      <w:pPr>
        <w:rPr>
          <w:b w:val="0"/>
          <w:sz w:val="26"/>
          <w:szCs w:val="26"/>
        </w:rPr>
      </w:pPr>
      <w:r>
        <w:rPr>
          <w:sz w:val="26"/>
          <w:szCs w:val="26"/>
        </w:rPr>
        <w:t>Equipment handling:</w:t>
      </w:r>
    </w:p>
    <w:p w14:paraId="340D3567">
      <w:pPr>
        <w:pStyle w:val="16"/>
        <w:numPr>
          <w:ilvl w:val="0"/>
          <w:numId w:val="8"/>
        </w:numPr>
      </w:pPr>
      <w:r>
        <w:rPr>
          <w:b w:val="0"/>
        </w:rPr>
        <w:t>Proximity sensors, Limit switches, Temperature sensors, RTD</w:t>
      </w:r>
      <w:r>
        <w:rPr>
          <w:b w:val="0"/>
        </w:rPr>
        <w:tab/>
      </w:r>
    </w:p>
    <w:p w14:paraId="51AFB947">
      <w:pPr>
        <w:numPr>
          <w:ilvl w:val="0"/>
          <w:numId w:val="6"/>
        </w:numPr>
        <w:rPr>
          <w:b w:val="0"/>
        </w:rPr>
      </w:pPr>
      <w:r>
        <w:rPr>
          <w:b w:val="0"/>
        </w:rPr>
        <w:t>Having troubleshooting knowledge of Forward reverse starters and Strapping machine.</w:t>
      </w:r>
    </w:p>
    <w:p w14:paraId="01B91BC6">
      <w:pPr>
        <w:numPr>
          <w:ilvl w:val="0"/>
          <w:numId w:val="6"/>
        </w:numPr>
        <w:rPr>
          <w:b w:val="0"/>
        </w:rPr>
      </w:pPr>
      <w:r>
        <w:rPr>
          <w:b w:val="0"/>
        </w:rPr>
        <w:t>Material Handling Equipment-Godrej makes</w:t>
      </w:r>
    </w:p>
    <w:tbl>
      <w:tblPr>
        <w:tblStyle w:val="6"/>
        <w:tblpPr w:leftFromText="180" w:rightFromText="180" w:vertAnchor="text" w:horzAnchor="margin" w:tblpY="13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8"/>
      </w:tblGrid>
      <w:tr w14:paraId="2BED4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998" w:type="dxa"/>
            <w:vAlign w:val="center"/>
          </w:tcPr>
          <w:p w14:paraId="4E7CBE8E">
            <w:r>
              <w:t>7.    Company: Sri Vikunth paper boards (p) ltd, Sathyamagalam</w:t>
            </w:r>
          </w:p>
          <w:p w14:paraId="3914DA24">
            <w:r>
              <w:t xml:space="preserve">       Designation: Electrical Maintenance Supervisor.</w:t>
            </w:r>
          </w:p>
          <w:p w14:paraId="06EC9881">
            <w:r>
              <w:t xml:space="preserve">       Department: Maintenance</w:t>
            </w:r>
          </w:p>
          <w:p w14:paraId="659154BE">
            <w:pPr>
              <w:rPr>
                <w:bCs/>
              </w:rPr>
            </w:pPr>
            <w:r>
              <w:t xml:space="preserve">       Period: May 2005 – Nov 2008</w:t>
            </w:r>
          </w:p>
        </w:tc>
      </w:tr>
    </w:tbl>
    <w:p w14:paraId="38045524">
      <w:pPr>
        <w:rPr>
          <w:sz w:val="26"/>
          <w:szCs w:val="26"/>
        </w:rPr>
      </w:pPr>
      <w:r>
        <w:rPr>
          <w:sz w:val="26"/>
          <w:szCs w:val="26"/>
        </w:rPr>
        <w:t>Machines handled:</w:t>
      </w:r>
    </w:p>
    <w:p w14:paraId="0087A3DC">
      <w:pPr>
        <w:pStyle w:val="16"/>
        <w:numPr>
          <w:ilvl w:val="0"/>
          <w:numId w:val="3"/>
        </w:numPr>
      </w:pPr>
      <w:r>
        <w:rPr>
          <w:b w:val="0"/>
        </w:rPr>
        <w:t>Paper cutting machine and conveyor pulp mill machine,</w:t>
      </w:r>
    </w:p>
    <w:p w14:paraId="3850D143">
      <w:pPr>
        <w:numPr>
          <w:ilvl w:val="0"/>
          <w:numId w:val="9"/>
        </w:numPr>
        <w:rPr>
          <w:b w:val="0"/>
        </w:rPr>
      </w:pPr>
      <w:r>
        <w:rPr>
          <w:b w:val="0"/>
        </w:rPr>
        <w:t>Hydraulic motors, cranes level of 10 TNS.</w:t>
      </w:r>
    </w:p>
    <w:p w14:paraId="46746334">
      <w:pPr>
        <w:numPr>
          <w:ilvl w:val="0"/>
          <w:numId w:val="9"/>
        </w:numPr>
        <w:rPr>
          <w:b w:val="0"/>
        </w:rPr>
      </w:pPr>
      <w:r>
        <w:rPr>
          <w:b w:val="0"/>
        </w:rPr>
        <w:t>Motor capacity Up to 180 HP.</w:t>
      </w:r>
    </w:p>
    <w:p w14:paraId="05593503">
      <w:pPr>
        <w:rPr>
          <w:sz w:val="26"/>
          <w:szCs w:val="26"/>
        </w:rPr>
      </w:pPr>
      <w:r>
        <w:rPr>
          <w:sz w:val="26"/>
          <w:szCs w:val="26"/>
        </w:rPr>
        <w:t>Equipment handled:</w:t>
      </w:r>
    </w:p>
    <w:p w14:paraId="034099BF">
      <w:pPr>
        <w:pStyle w:val="16"/>
        <w:numPr>
          <w:ilvl w:val="0"/>
          <w:numId w:val="3"/>
        </w:numPr>
        <w:rPr>
          <w:b w:val="0"/>
        </w:rPr>
      </w:pPr>
      <w:r>
        <w:rPr>
          <w:b w:val="0"/>
        </w:rPr>
        <w:t>Proximity sensors, Limit switches, Temperature sensors.</w:t>
      </w:r>
    </w:p>
    <w:p w14:paraId="3DB2E533">
      <w:pPr>
        <w:numPr>
          <w:ilvl w:val="0"/>
          <w:numId w:val="8"/>
        </w:numPr>
        <w:rPr>
          <w:b w:val="0"/>
        </w:rPr>
      </w:pPr>
      <w:r>
        <w:rPr>
          <w:b w:val="0"/>
        </w:rPr>
        <w:t>Boiler (fire tube process), ACB1200 Amps,</w:t>
      </w:r>
      <w:r>
        <w:rPr>
          <w:b w:val="0"/>
        </w:rPr>
        <w:tab/>
      </w:r>
    </w:p>
    <w:p w14:paraId="3F9E7861">
      <w:pPr>
        <w:numPr>
          <w:ilvl w:val="0"/>
          <w:numId w:val="8"/>
        </w:numPr>
        <w:rPr>
          <w:b w:val="0"/>
        </w:rPr>
      </w:pPr>
      <w:r>
        <w:rPr>
          <w:b w:val="0"/>
        </w:rPr>
        <w:t>Continuous process paper feeding machine (2 meter’s width).</w:t>
      </w:r>
    </w:p>
    <w:p w14:paraId="11C6815E">
      <w:pPr>
        <w:numPr>
          <w:ilvl w:val="0"/>
          <w:numId w:val="8"/>
        </w:numPr>
      </w:pPr>
      <w:r>
        <w:rPr>
          <w:b w:val="0"/>
        </w:rPr>
        <w:t>Oil Rheostatic speed controller starter.</w:t>
      </w:r>
    </w:p>
    <w:tbl>
      <w:tblPr>
        <w:tblStyle w:val="6"/>
        <w:tblpPr w:leftFromText="180" w:rightFromText="180" w:vertAnchor="text" w:horzAnchor="margin" w:tblpY="79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2"/>
      </w:tblGrid>
      <w:tr w14:paraId="0996C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292" w:type="dxa"/>
            <w:vAlign w:val="center"/>
          </w:tcPr>
          <w:p w14:paraId="71D4FBE6">
            <w:r>
              <w:t>8.    Company: K.G.DENIM LTD</w:t>
            </w:r>
          </w:p>
          <w:p w14:paraId="77A52D12">
            <w:r>
              <w:t xml:space="preserve">       Designation     : Electrician.</w:t>
            </w:r>
          </w:p>
          <w:p w14:paraId="3D33883A">
            <w:r>
              <w:t xml:space="preserve">       Department: Maintenance</w:t>
            </w:r>
          </w:p>
          <w:p w14:paraId="02B4EFCA">
            <w:pPr>
              <w:rPr>
                <w:bCs/>
              </w:rPr>
            </w:pPr>
            <w:r>
              <w:t xml:space="preserve">       Period: May 2003 – May 2005</w:t>
            </w:r>
          </w:p>
        </w:tc>
      </w:tr>
    </w:tbl>
    <w:p w14:paraId="764C90F5">
      <w:pPr>
        <w:ind w:left="720"/>
      </w:pPr>
    </w:p>
    <w:p w14:paraId="20745424"/>
    <w:p w14:paraId="0EE91EDB">
      <w:pPr>
        <w:rPr>
          <w:sz w:val="26"/>
          <w:szCs w:val="26"/>
        </w:rPr>
      </w:pPr>
    </w:p>
    <w:p w14:paraId="54F2CD64">
      <w:pPr>
        <w:rPr>
          <w:sz w:val="26"/>
          <w:szCs w:val="26"/>
        </w:rPr>
      </w:pPr>
    </w:p>
    <w:p w14:paraId="217FA822">
      <w:pPr>
        <w:rPr>
          <w:sz w:val="26"/>
          <w:szCs w:val="26"/>
        </w:rPr>
      </w:pPr>
    </w:p>
    <w:p w14:paraId="69FE5588">
      <w:pPr>
        <w:rPr>
          <w:sz w:val="26"/>
          <w:szCs w:val="26"/>
        </w:rPr>
      </w:pPr>
      <w:r>
        <w:rPr>
          <w:sz w:val="26"/>
          <w:szCs w:val="26"/>
        </w:rPr>
        <w:t>Machines handled:</w:t>
      </w:r>
    </w:p>
    <w:p w14:paraId="7A7C55D4">
      <w:pPr>
        <w:pStyle w:val="16"/>
        <w:numPr>
          <w:ilvl w:val="0"/>
          <w:numId w:val="3"/>
        </w:numPr>
      </w:pPr>
      <w:r>
        <w:rPr>
          <w:b w:val="0"/>
        </w:rPr>
        <w:t>Hydraulic motors, cranes level of 12.5 TNS.</w:t>
      </w:r>
    </w:p>
    <w:p w14:paraId="718BB427">
      <w:pPr>
        <w:numPr>
          <w:ilvl w:val="0"/>
          <w:numId w:val="9"/>
        </w:numPr>
        <w:rPr>
          <w:b w:val="0"/>
        </w:rPr>
      </w:pPr>
      <w:r>
        <w:rPr>
          <w:b w:val="0"/>
        </w:rPr>
        <w:t>Yarn Roller wrapping machine.</w:t>
      </w:r>
    </w:p>
    <w:p w14:paraId="28DA3F3A">
      <w:pPr>
        <w:rPr>
          <w:b w:val="0"/>
          <w:sz w:val="26"/>
          <w:szCs w:val="26"/>
        </w:rPr>
      </w:pPr>
      <w:r>
        <w:rPr>
          <w:sz w:val="26"/>
          <w:szCs w:val="26"/>
        </w:rPr>
        <w:t>Equipment handled:</w:t>
      </w:r>
    </w:p>
    <w:p w14:paraId="0610E324">
      <w:pPr>
        <w:pStyle w:val="16"/>
        <w:numPr>
          <w:ilvl w:val="0"/>
          <w:numId w:val="3"/>
        </w:numPr>
        <w:rPr>
          <w:b w:val="0"/>
        </w:rPr>
      </w:pPr>
      <w:r>
        <w:rPr>
          <w:b w:val="0"/>
        </w:rPr>
        <w:t>Continuous yarn dying and sizing Machine</w:t>
      </w:r>
    </w:p>
    <w:p w14:paraId="27C3F0AA">
      <w:pPr>
        <w:numPr>
          <w:ilvl w:val="0"/>
          <w:numId w:val="8"/>
        </w:numPr>
        <w:rPr>
          <w:b w:val="0"/>
        </w:rPr>
      </w:pPr>
      <w:r>
        <w:rPr>
          <w:b w:val="0"/>
        </w:rPr>
        <w:t>Hydraulic compressor.</w:t>
      </w:r>
    </w:p>
    <w:p w14:paraId="5F18A085">
      <w:pPr>
        <w:numPr>
          <w:ilvl w:val="0"/>
          <w:numId w:val="8"/>
        </w:numPr>
        <w:rPr>
          <w:b w:val="0"/>
        </w:rPr>
      </w:pPr>
      <w:r>
        <w:rPr>
          <w:b w:val="0"/>
        </w:rPr>
        <w:t>Strapping machine capacity of 250kg</w:t>
      </w:r>
    </w:p>
    <w:p w14:paraId="49A1E3B3">
      <w:pPr>
        <w:pStyle w:val="2"/>
        <w:pBdr>
          <w:top w:val="single" w:color="auto" w:sz="4" w:space="1"/>
        </w:pBdr>
        <w:shd w:val="clear" w:color="auto" w:fill="CCCCCC"/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Educational Qualification</w:t>
      </w:r>
    </w:p>
    <w:p w14:paraId="42D27F32">
      <w:pPr>
        <w:pStyle w:val="16"/>
        <w:numPr>
          <w:ilvl w:val="0"/>
          <w:numId w:val="3"/>
        </w:numPr>
        <w:rPr>
          <w:b w:val="0"/>
        </w:rPr>
      </w:pPr>
      <w:r>
        <w:t>Diploma in Electrical and Electronics Engineering</w:t>
      </w:r>
      <w:r>
        <w:rPr>
          <w:b w:val="0"/>
        </w:rPr>
        <w:t xml:space="preserve"> in Andavar Polytechnic College GobichettiPalayam</w:t>
      </w:r>
      <w:r>
        <w:rPr>
          <w:rFonts w:eastAsia="Batang"/>
          <w:b w:val="0"/>
          <w:color w:val="000000"/>
        </w:rPr>
        <w:t xml:space="preserve"> affiliated to State Board of Technical Education and Training in the year 2000 to</w:t>
      </w:r>
      <w:r>
        <w:rPr>
          <w:b w:val="0"/>
        </w:rPr>
        <w:t xml:space="preserve"> 2003 - 71% with first class.</w:t>
      </w:r>
    </w:p>
    <w:p w14:paraId="55FDCDF4">
      <w:pPr>
        <w:numPr>
          <w:ilvl w:val="0"/>
          <w:numId w:val="10"/>
        </w:numPr>
        <w:rPr>
          <w:rFonts w:ascii="Verdana" w:hAnsi="Verdana"/>
          <w:b w:val="0"/>
        </w:rPr>
      </w:pPr>
      <w:r>
        <w:rPr>
          <w:b w:val="0"/>
        </w:rPr>
        <w:t>SSLC from Bhavanisagar in year 2000 with first class.</w:t>
      </w:r>
    </w:p>
    <w:p w14:paraId="67523456">
      <w:pPr>
        <w:pStyle w:val="2"/>
        <w:pBdr>
          <w:top w:val="single" w:color="auto" w:sz="4" w:space="1"/>
        </w:pBdr>
        <w:shd w:val="clear" w:color="auto" w:fill="CCCCCC"/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Software Skills</w:t>
      </w:r>
    </w:p>
    <w:p w14:paraId="4326451E">
      <w:pPr>
        <w:pStyle w:val="16"/>
        <w:numPr>
          <w:ilvl w:val="0"/>
          <w:numId w:val="3"/>
        </w:numPr>
        <w:rPr>
          <w:b w:val="0"/>
        </w:rPr>
      </w:pPr>
      <w:r>
        <w:rPr>
          <w:b w:val="0"/>
        </w:rPr>
        <w:t>MS-Word, MS-PowerPoint, MS-Excel</w:t>
      </w:r>
    </w:p>
    <w:p w14:paraId="636AE645">
      <w:pPr>
        <w:pStyle w:val="16"/>
        <w:numPr>
          <w:ilvl w:val="0"/>
          <w:numId w:val="3"/>
        </w:numPr>
        <w:rPr>
          <w:b w:val="0"/>
        </w:rPr>
      </w:pPr>
      <w:r>
        <w:rPr>
          <w:b w:val="0"/>
        </w:rPr>
        <w:t>Outlook ,SAP.</w:t>
      </w:r>
    </w:p>
    <w:p w14:paraId="30857F6D">
      <w:pPr>
        <w:pStyle w:val="2"/>
        <w:pBdr>
          <w:top w:val="single" w:color="auto" w:sz="4" w:space="1"/>
        </w:pBdr>
        <w:shd w:val="clear" w:color="auto" w:fill="CCCCCC"/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Personal Details</w:t>
      </w:r>
    </w:p>
    <w:p w14:paraId="587148E1">
      <w:pPr>
        <w:jc w:val="center"/>
        <w:rPr>
          <w:b w:val="0"/>
        </w:rPr>
      </w:pPr>
    </w:p>
    <w:p w14:paraId="1421288F">
      <w:pPr>
        <w:rPr>
          <w:b w:val="0"/>
        </w:rPr>
      </w:pPr>
      <w:r>
        <w:rPr>
          <w:b w:val="0"/>
        </w:rPr>
        <w:t xml:space="preserve">Date of Birth          </w:t>
      </w:r>
      <w:r>
        <w:rPr>
          <w:b w:val="0"/>
        </w:rPr>
        <w:tab/>
      </w:r>
      <w:r>
        <w:rPr>
          <w:b w:val="0"/>
        </w:rPr>
        <w:t>:         20.04.1985.</w:t>
      </w:r>
    </w:p>
    <w:p w14:paraId="3A2F29C9">
      <w:pPr>
        <w:rPr>
          <w:b w:val="0"/>
        </w:rPr>
      </w:pPr>
    </w:p>
    <w:p w14:paraId="62FFE9EB">
      <w:pPr>
        <w:rPr>
          <w:b w:val="0"/>
        </w:rPr>
      </w:pPr>
      <w:r>
        <w:rPr>
          <w:b w:val="0"/>
        </w:rPr>
        <w:t xml:space="preserve">Material States </w:t>
      </w:r>
      <w:r>
        <w:rPr>
          <w:b w:val="0"/>
        </w:rPr>
        <w:tab/>
      </w:r>
      <w:r>
        <w:rPr>
          <w:b w:val="0"/>
        </w:rPr>
        <w:t xml:space="preserve">:         Married. </w:t>
      </w:r>
    </w:p>
    <w:p w14:paraId="2BB8B1FB">
      <w:pPr>
        <w:rPr>
          <w:b w:val="0"/>
        </w:rPr>
      </w:pPr>
    </w:p>
    <w:p w14:paraId="2556B41B">
      <w:pPr>
        <w:rPr>
          <w:b w:val="0"/>
        </w:rPr>
      </w:pPr>
      <w:r>
        <w:rPr>
          <w:b w:val="0"/>
        </w:rPr>
        <w:t xml:space="preserve">Language known  </w:t>
      </w:r>
      <w:r>
        <w:rPr>
          <w:b w:val="0"/>
        </w:rPr>
        <w:tab/>
      </w:r>
      <w:r>
        <w:rPr>
          <w:b w:val="0"/>
        </w:rPr>
        <w:t xml:space="preserve">:    English, Tamil &amp;kannda. </w:t>
      </w:r>
    </w:p>
    <w:p w14:paraId="0509DA9B">
      <w:pPr>
        <w:pStyle w:val="3"/>
        <w:rPr>
          <w:rFonts w:ascii="Times New Roman" w:hAnsi="Times New Roman"/>
          <w:b w:val="0"/>
          <w:sz w:val="24"/>
          <w:szCs w:val="24"/>
        </w:rPr>
      </w:pPr>
    </w:p>
    <w:p w14:paraId="0173185F">
      <w:pPr>
        <w:rPr>
          <w:b w:val="0"/>
        </w:rPr>
      </w:pPr>
      <w:r>
        <w:rPr>
          <w:b w:val="0"/>
        </w:rPr>
        <w:t>Permanent Address    :          3/86, Velliyampalayampudur</w:t>
      </w:r>
    </w:p>
    <w:p w14:paraId="39CA1CA3">
      <w:pPr>
        <w:rPr>
          <w:b w:val="0"/>
        </w:rPr>
      </w:pPr>
      <w:r>
        <w:rPr>
          <w:b w:val="0"/>
        </w:rPr>
        <w:t xml:space="preserve">                                          Ikkarithathapallai (PO), Via Bhavanisagar</w:t>
      </w:r>
    </w:p>
    <w:p w14:paraId="312415FC">
      <w:pPr>
        <w:rPr>
          <w:b w:val="0"/>
        </w:rPr>
      </w:pPr>
      <w:r>
        <w:rPr>
          <w:b w:val="0"/>
        </w:rPr>
        <w:t xml:space="preserve">                                          Erode (DT), Tamil Nadu-638 451.</w:t>
      </w:r>
    </w:p>
    <w:p w14:paraId="701FC314"/>
    <w:sectPr>
      <w:pgSz w:w="12240" w:h="15840"/>
      <w:pgMar w:top="426" w:right="720" w:bottom="284" w:left="5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toshi Fallbac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바탕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62965"/>
    <w:multiLevelType w:val="multilevel"/>
    <w:tmpl w:val="0CC62965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F172999"/>
    <w:multiLevelType w:val="multilevel"/>
    <w:tmpl w:val="0F172999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F3517B8"/>
    <w:multiLevelType w:val="multilevel"/>
    <w:tmpl w:val="0F3517B8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DF849BB"/>
    <w:multiLevelType w:val="multilevel"/>
    <w:tmpl w:val="2DF849BB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6A21322"/>
    <w:multiLevelType w:val="multilevel"/>
    <w:tmpl w:val="36A21322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E3E0F9B"/>
    <w:multiLevelType w:val="multilevel"/>
    <w:tmpl w:val="3E3E0F9B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54E3D0D"/>
    <w:multiLevelType w:val="multilevel"/>
    <w:tmpl w:val="654E3D0D"/>
    <w:lvl w:ilvl="0" w:tentative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80" w:hanging="360"/>
      </w:pPr>
    </w:lvl>
    <w:lvl w:ilvl="2" w:tentative="0">
      <w:start w:val="1"/>
      <w:numFmt w:val="lowerRoman"/>
      <w:lvlText w:val="%3."/>
      <w:lvlJc w:val="right"/>
      <w:pPr>
        <w:ind w:left="2100" w:hanging="180"/>
      </w:pPr>
    </w:lvl>
    <w:lvl w:ilvl="3" w:tentative="0">
      <w:start w:val="1"/>
      <w:numFmt w:val="decimal"/>
      <w:lvlText w:val="%4."/>
      <w:lvlJc w:val="left"/>
      <w:pPr>
        <w:ind w:left="2820" w:hanging="360"/>
      </w:pPr>
    </w:lvl>
    <w:lvl w:ilvl="4" w:tentative="0">
      <w:start w:val="1"/>
      <w:numFmt w:val="lowerLetter"/>
      <w:lvlText w:val="%5."/>
      <w:lvlJc w:val="left"/>
      <w:pPr>
        <w:ind w:left="3540" w:hanging="360"/>
      </w:pPr>
    </w:lvl>
    <w:lvl w:ilvl="5" w:tentative="0">
      <w:start w:val="1"/>
      <w:numFmt w:val="lowerRoman"/>
      <w:lvlText w:val="%6."/>
      <w:lvlJc w:val="right"/>
      <w:pPr>
        <w:ind w:left="4260" w:hanging="180"/>
      </w:pPr>
    </w:lvl>
    <w:lvl w:ilvl="6" w:tentative="0">
      <w:start w:val="1"/>
      <w:numFmt w:val="decimal"/>
      <w:lvlText w:val="%7."/>
      <w:lvlJc w:val="left"/>
      <w:pPr>
        <w:ind w:left="4980" w:hanging="360"/>
      </w:pPr>
    </w:lvl>
    <w:lvl w:ilvl="7" w:tentative="0">
      <w:start w:val="1"/>
      <w:numFmt w:val="lowerLetter"/>
      <w:lvlText w:val="%8."/>
      <w:lvlJc w:val="left"/>
      <w:pPr>
        <w:ind w:left="5700" w:hanging="360"/>
      </w:pPr>
    </w:lvl>
    <w:lvl w:ilvl="8" w:tentative="0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68567D61"/>
    <w:multiLevelType w:val="multilevel"/>
    <w:tmpl w:val="68567D61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FC47791"/>
    <w:multiLevelType w:val="multilevel"/>
    <w:tmpl w:val="6FC47791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FD74834"/>
    <w:multiLevelType w:val="multilevel"/>
    <w:tmpl w:val="6FD74834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dit="readOnly"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1A"/>
    <w:rsid w:val="0000538C"/>
    <w:rsid w:val="00010DAD"/>
    <w:rsid w:val="00012F82"/>
    <w:rsid w:val="000147D3"/>
    <w:rsid w:val="000150C7"/>
    <w:rsid w:val="000263C8"/>
    <w:rsid w:val="00026CDA"/>
    <w:rsid w:val="000332B4"/>
    <w:rsid w:val="000341A5"/>
    <w:rsid w:val="0004301E"/>
    <w:rsid w:val="00043501"/>
    <w:rsid w:val="000539EF"/>
    <w:rsid w:val="00054C13"/>
    <w:rsid w:val="00055283"/>
    <w:rsid w:val="00065B4D"/>
    <w:rsid w:val="0007686D"/>
    <w:rsid w:val="00080856"/>
    <w:rsid w:val="00080B32"/>
    <w:rsid w:val="00082E9A"/>
    <w:rsid w:val="00084CAA"/>
    <w:rsid w:val="00085E2A"/>
    <w:rsid w:val="0009006B"/>
    <w:rsid w:val="00096D98"/>
    <w:rsid w:val="000A189A"/>
    <w:rsid w:val="000A2580"/>
    <w:rsid w:val="000A5CA9"/>
    <w:rsid w:val="000B2ABE"/>
    <w:rsid w:val="000B5452"/>
    <w:rsid w:val="000B662F"/>
    <w:rsid w:val="000B6C88"/>
    <w:rsid w:val="000B7994"/>
    <w:rsid w:val="000C08D5"/>
    <w:rsid w:val="000C7D41"/>
    <w:rsid w:val="000D6218"/>
    <w:rsid w:val="000E1C06"/>
    <w:rsid w:val="000F4AB3"/>
    <w:rsid w:val="001072B6"/>
    <w:rsid w:val="00110740"/>
    <w:rsid w:val="00112A3F"/>
    <w:rsid w:val="001172CD"/>
    <w:rsid w:val="001216BB"/>
    <w:rsid w:val="00121AE3"/>
    <w:rsid w:val="00122C79"/>
    <w:rsid w:val="00122FC4"/>
    <w:rsid w:val="00127BA2"/>
    <w:rsid w:val="00132E95"/>
    <w:rsid w:val="00141587"/>
    <w:rsid w:val="0014516B"/>
    <w:rsid w:val="001469B3"/>
    <w:rsid w:val="00147923"/>
    <w:rsid w:val="00150CB0"/>
    <w:rsid w:val="00153304"/>
    <w:rsid w:val="00154CB8"/>
    <w:rsid w:val="001553B8"/>
    <w:rsid w:val="00161C3D"/>
    <w:rsid w:val="00162345"/>
    <w:rsid w:val="00166E69"/>
    <w:rsid w:val="00171847"/>
    <w:rsid w:val="001754BA"/>
    <w:rsid w:val="001844A0"/>
    <w:rsid w:val="00185901"/>
    <w:rsid w:val="00185995"/>
    <w:rsid w:val="001867E2"/>
    <w:rsid w:val="00191941"/>
    <w:rsid w:val="001939E5"/>
    <w:rsid w:val="00193D5B"/>
    <w:rsid w:val="001A0F45"/>
    <w:rsid w:val="001A482F"/>
    <w:rsid w:val="001B4422"/>
    <w:rsid w:val="001B48DD"/>
    <w:rsid w:val="001B4CF0"/>
    <w:rsid w:val="001B5537"/>
    <w:rsid w:val="001B7679"/>
    <w:rsid w:val="001B78A0"/>
    <w:rsid w:val="001C6AE7"/>
    <w:rsid w:val="001D5209"/>
    <w:rsid w:val="001D59AD"/>
    <w:rsid w:val="0020065C"/>
    <w:rsid w:val="00205D42"/>
    <w:rsid w:val="0020723D"/>
    <w:rsid w:val="00207465"/>
    <w:rsid w:val="002205F5"/>
    <w:rsid w:val="00225279"/>
    <w:rsid w:val="002264C7"/>
    <w:rsid w:val="00232852"/>
    <w:rsid w:val="00240FE1"/>
    <w:rsid w:val="00241157"/>
    <w:rsid w:val="00244DCB"/>
    <w:rsid w:val="0024605D"/>
    <w:rsid w:val="00251A1F"/>
    <w:rsid w:val="00255A36"/>
    <w:rsid w:val="00263671"/>
    <w:rsid w:val="00271B43"/>
    <w:rsid w:val="00274D16"/>
    <w:rsid w:val="00276202"/>
    <w:rsid w:val="00284B3D"/>
    <w:rsid w:val="00285B35"/>
    <w:rsid w:val="002B78CF"/>
    <w:rsid w:val="002C00D8"/>
    <w:rsid w:val="002C6E52"/>
    <w:rsid w:val="002D6B78"/>
    <w:rsid w:val="002E2591"/>
    <w:rsid w:val="002E34EC"/>
    <w:rsid w:val="002E4C3D"/>
    <w:rsid w:val="002E6067"/>
    <w:rsid w:val="002F172E"/>
    <w:rsid w:val="002F2763"/>
    <w:rsid w:val="002F3B1B"/>
    <w:rsid w:val="002F4DBE"/>
    <w:rsid w:val="002F6F63"/>
    <w:rsid w:val="00304CF9"/>
    <w:rsid w:val="00317177"/>
    <w:rsid w:val="00321FBD"/>
    <w:rsid w:val="00336CB0"/>
    <w:rsid w:val="003421C4"/>
    <w:rsid w:val="003436C3"/>
    <w:rsid w:val="0034457B"/>
    <w:rsid w:val="00364BB0"/>
    <w:rsid w:val="0037000C"/>
    <w:rsid w:val="00371D89"/>
    <w:rsid w:val="00376FC8"/>
    <w:rsid w:val="00377D9B"/>
    <w:rsid w:val="00381895"/>
    <w:rsid w:val="003853FA"/>
    <w:rsid w:val="00390A93"/>
    <w:rsid w:val="00394062"/>
    <w:rsid w:val="003A1A58"/>
    <w:rsid w:val="003A45C5"/>
    <w:rsid w:val="003A68DD"/>
    <w:rsid w:val="003B0918"/>
    <w:rsid w:val="003B2876"/>
    <w:rsid w:val="003C295A"/>
    <w:rsid w:val="003D0222"/>
    <w:rsid w:val="003D280E"/>
    <w:rsid w:val="003D3B7A"/>
    <w:rsid w:val="003D5584"/>
    <w:rsid w:val="003D58DB"/>
    <w:rsid w:val="003D72B1"/>
    <w:rsid w:val="003D7304"/>
    <w:rsid w:val="003E05B8"/>
    <w:rsid w:val="003E0F88"/>
    <w:rsid w:val="003E30E5"/>
    <w:rsid w:val="003E5EE4"/>
    <w:rsid w:val="003F5B43"/>
    <w:rsid w:val="004040CA"/>
    <w:rsid w:val="004108A4"/>
    <w:rsid w:val="00414538"/>
    <w:rsid w:val="00415B53"/>
    <w:rsid w:val="00420074"/>
    <w:rsid w:val="00421124"/>
    <w:rsid w:val="00422B75"/>
    <w:rsid w:val="00432480"/>
    <w:rsid w:val="00451BAF"/>
    <w:rsid w:val="00456A71"/>
    <w:rsid w:val="004632E0"/>
    <w:rsid w:val="00464574"/>
    <w:rsid w:val="00472136"/>
    <w:rsid w:val="0047361A"/>
    <w:rsid w:val="00474564"/>
    <w:rsid w:val="00484B0C"/>
    <w:rsid w:val="004861B8"/>
    <w:rsid w:val="00493EFC"/>
    <w:rsid w:val="00495391"/>
    <w:rsid w:val="00495955"/>
    <w:rsid w:val="004A22AC"/>
    <w:rsid w:val="004B21B4"/>
    <w:rsid w:val="004B5DFF"/>
    <w:rsid w:val="004C0609"/>
    <w:rsid w:val="004C0F5E"/>
    <w:rsid w:val="004C1903"/>
    <w:rsid w:val="004C2D35"/>
    <w:rsid w:val="004C7287"/>
    <w:rsid w:val="004D0029"/>
    <w:rsid w:val="004D1A23"/>
    <w:rsid w:val="004D5E00"/>
    <w:rsid w:val="004D7B7D"/>
    <w:rsid w:val="004F2129"/>
    <w:rsid w:val="004F75F8"/>
    <w:rsid w:val="005016CD"/>
    <w:rsid w:val="005106ED"/>
    <w:rsid w:val="00515012"/>
    <w:rsid w:val="00521196"/>
    <w:rsid w:val="00536D38"/>
    <w:rsid w:val="005419C7"/>
    <w:rsid w:val="00543EC3"/>
    <w:rsid w:val="00544B25"/>
    <w:rsid w:val="00544B73"/>
    <w:rsid w:val="005469BA"/>
    <w:rsid w:val="00551F22"/>
    <w:rsid w:val="00561C0F"/>
    <w:rsid w:val="00561DB6"/>
    <w:rsid w:val="00564D44"/>
    <w:rsid w:val="00565AE0"/>
    <w:rsid w:val="00566B38"/>
    <w:rsid w:val="00580FE9"/>
    <w:rsid w:val="00587EDB"/>
    <w:rsid w:val="005A27E0"/>
    <w:rsid w:val="005A655E"/>
    <w:rsid w:val="005C08F5"/>
    <w:rsid w:val="005C5270"/>
    <w:rsid w:val="005D0566"/>
    <w:rsid w:val="005E1D7E"/>
    <w:rsid w:val="005E3329"/>
    <w:rsid w:val="005E3EA8"/>
    <w:rsid w:val="005E4401"/>
    <w:rsid w:val="005F115E"/>
    <w:rsid w:val="005F338B"/>
    <w:rsid w:val="005F38D7"/>
    <w:rsid w:val="005F5BB1"/>
    <w:rsid w:val="005F779E"/>
    <w:rsid w:val="00601A39"/>
    <w:rsid w:val="006030FF"/>
    <w:rsid w:val="00605D74"/>
    <w:rsid w:val="00613A2E"/>
    <w:rsid w:val="0062013F"/>
    <w:rsid w:val="00631949"/>
    <w:rsid w:val="00635452"/>
    <w:rsid w:val="00652159"/>
    <w:rsid w:val="006551E8"/>
    <w:rsid w:val="00670225"/>
    <w:rsid w:val="00671140"/>
    <w:rsid w:val="00676AF2"/>
    <w:rsid w:val="00683511"/>
    <w:rsid w:val="006874E8"/>
    <w:rsid w:val="00691141"/>
    <w:rsid w:val="0069115A"/>
    <w:rsid w:val="00692484"/>
    <w:rsid w:val="006A6D97"/>
    <w:rsid w:val="006B553F"/>
    <w:rsid w:val="006D3812"/>
    <w:rsid w:val="006D5B14"/>
    <w:rsid w:val="006E6F77"/>
    <w:rsid w:val="006F24C0"/>
    <w:rsid w:val="006F5F67"/>
    <w:rsid w:val="00700E33"/>
    <w:rsid w:val="00702D82"/>
    <w:rsid w:val="0070579A"/>
    <w:rsid w:val="007179E4"/>
    <w:rsid w:val="00717E34"/>
    <w:rsid w:val="0072323F"/>
    <w:rsid w:val="0073045C"/>
    <w:rsid w:val="00736B4F"/>
    <w:rsid w:val="007628FA"/>
    <w:rsid w:val="00763DCC"/>
    <w:rsid w:val="00772873"/>
    <w:rsid w:val="0077440E"/>
    <w:rsid w:val="00795E12"/>
    <w:rsid w:val="007A3BDA"/>
    <w:rsid w:val="007A7341"/>
    <w:rsid w:val="007A744A"/>
    <w:rsid w:val="007B2E2D"/>
    <w:rsid w:val="007B2EBE"/>
    <w:rsid w:val="007B57B0"/>
    <w:rsid w:val="007C548F"/>
    <w:rsid w:val="007D19AE"/>
    <w:rsid w:val="007D335F"/>
    <w:rsid w:val="007D455D"/>
    <w:rsid w:val="007D4E09"/>
    <w:rsid w:val="007D717E"/>
    <w:rsid w:val="007D73EC"/>
    <w:rsid w:val="007E3B79"/>
    <w:rsid w:val="007F12CC"/>
    <w:rsid w:val="007F662C"/>
    <w:rsid w:val="00803E26"/>
    <w:rsid w:val="0080438C"/>
    <w:rsid w:val="00815F9D"/>
    <w:rsid w:val="008174D0"/>
    <w:rsid w:val="00817B7A"/>
    <w:rsid w:val="00820B87"/>
    <w:rsid w:val="00825A4E"/>
    <w:rsid w:val="00827CD4"/>
    <w:rsid w:val="0083094F"/>
    <w:rsid w:val="00834412"/>
    <w:rsid w:val="00841193"/>
    <w:rsid w:val="00860A5F"/>
    <w:rsid w:val="00865B52"/>
    <w:rsid w:val="008772C3"/>
    <w:rsid w:val="0087768C"/>
    <w:rsid w:val="00895985"/>
    <w:rsid w:val="00896F8A"/>
    <w:rsid w:val="008A0CE9"/>
    <w:rsid w:val="008A1649"/>
    <w:rsid w:val="008A74D6"/>
    <w:rsid w:val="008B58ED"/>
    <w:rsid w:val="008D134C"/>
    <w:rsid w:val="008D22C9"/>
    <w:rsid w:val="008D2F72"/>
    <w:rsid w:val="008D5741"/>
    <w:rsid w:val="008E5F74"/>
    <w:rsid w:val="008F1C13"/>
    <w:rsid w:val="008F3907"/>
    <w:rsid w:val="008F750F"/>
    <w:rsid w:val="00904649"/>
    <w:rsid w:val="009128B8"/>
    <w:rsid w:val="00913F06"/>
    <w:rsid w:val="00914A1F"/>
    <w:rsid w:val="009217F0"/>
    <w:rsid w:val="00923B9F"/>
    <w:rsid w:val="00924FD9"/>
    <w:rsid w:val="009312D3"/>
    <w:rsid w:val="00932F66"/>
    <w:rsid w:val="00934A49"/>
    <w:rsid w:val="00935C55"/>
    <w:rsid w:val="00943D91"/>
    <w:rsid w:val="0094455C"/>
    <w:rsid w:val="0094752B"/>
    <w:rsid w:val="009500ED"/>
    <w:rsid w:val="00955669"/>
    <w:rsid w:val="00956499"/>
    <w:rsid w:val="0095781B"/>
    <w:rsid w:val="00972867"/>
    <w:rsid w:val="00977D6B"/>
    <w:rsid w:val="009924DF"/>
    <w:rsid w:val="00992A8A"/>
    <w:rsid w:val="0099331A"/>
    <w:rsid w:val="00994912"/>
    <w:rsid w:val="009C1197"/>
    <w:rsid w:val="009C57BF"/>
    <w:rsid w:val="009C682B"/>
    <w:rsid w:val="009D2C5B"/>
    <w:rsid w:val="009D4554"/>
    <w:rsid w:val="009E7626"/>
    <w:rsid w:val="009F3AC0"/>
    <w:rsid w:val="009F5571"/>
    <w:rsid w:val="009F6546"/>
    <w:rsid w:val="00A0282D"/>
    <w:rsid w:val="00A066E8"/>
    <w:rsid w:val="00A11133"/>
    <w:rsid w:val="00A12BAF"/>
    <w:rsid w:val="00A21A01"/>
    <w:rsid w:val="00A273E5"/>
    <w:rsid w:val="00A322FC"/>
    <w:rsid w:val="00A333BD"/>
    <w:rsid w:val="00A33ECF"/>
    <w:rsid w:val="00A340FC"/>
    <w:rsid w:val="00A362EA"/>
    <w:rsid w:val="00A54DC4"/>
    <w:rsid w:val="00A627EE"/>
    <w:rsid w:val="00A630B8"/>
    <w:rsid w:val="00A7295C"/>
    <w:rsid w:val="00A74375"/>
    <w:rsid w:val="00A77409"/>
    <w:rsid w:val="00A87518"/>
    <w:rsid w:val="00A9465B"/>
    <w:rsid w:val="00A9480A"/>
    <w:rsid w:val="00A9537D"/>
    <w:rsid w:val="00A976F7"/>
    <w:rsid w:val="00AA01DF"/>
    <w:rsid w:val="00AA2601"/>
    <w:rsid w:val="00AA266B"/>
    <w:rsid w:val="00AB30B5"/>
    <w:rsid w:val="00AB5DD7"/>
    <w:rsid w:val="00AC0EA6"/>
    <w:rsid w:val="00AC2FC5"/>
    <w:rsid w:val="00AC3C27"/>
    <w:rsid w:val="00AD5552"/>
    <w:rsid w:val="00AD78F0"/>
    <w:rsid w:val="00AE517C"/>
    <w:rsid w:val="00AF2859"/>
    <w:rsid w:val="00AF37B4"/>
    <w:rsid w:val="00AF5D8C"/>
    <w:rsid w:val="00AF70A9"/>
    <w:rsid w:val="00AF7B1A"/>
    <w:rsid w:val="00B16841"/>
    <w:rsid w:val="00B20B4E"/>
    <w:rsid w:val="00B24C7D"/>
    <w:rsid w:val="00B30C6B"/>
    <w:rsid w:val="00B428E1"/>
    <w:rsid w:val="00B444E3"/>
    <w:rsid w:val="00B46008"/>
    <w:rsid w:val="00B55F93"/>
    <w:rsid w:val="00B61BF9"/>
    <w:rsid w:val="00B6606D"/>
    <w:rsid w:val="00B66CFF"/>
    <w:rsid w:val="00B7283C"/>
    <w:rsid w:val="00B736E7"/>
    <w:rsid w:val="00B76D7E"/>
    <w:rsid w:val="00B779D2"/>
    <w:rsid w:val="00B80E07"/>
    <w:rsid w:val="00B83112"/>
    <w:rsid w:val="00B86F1A"/>
    <w:rsid w:val="00BA02A3"/>
    <w:rsid w:val="00BB2D72"/>
    <w:rsid w:val="00BC6DCF"/>
    <w:rsid w:val="00BD6FEB"/>
    <w:rsid w:val="00BE60D0"/>
    <w:rsid w:val="00BE63AB"/>
    <w:rsid w:val="00BE7F05"/>
    <w:rsid w:val="00BF0887"/>
    <w:rsid w:val="00C022F7"/>
    <w:rsid w:val="00C0587E"/>
    <w:rsid w:val="00C078B0"/>
    <w:rsid w:val="00C07F6C"/>
    <w:rsid w:val="00C13CBF"/>
    <w:rsid w:val="00C21ADD"/>
    <w:rsid w:val="00C24555"/>
    <w:rsid w:val="00C26169"/>
    <w:rsid w:val="00C3542E"/>
    <w:rsid w:val="00C44549"/>
    <w:rsid w:val="00C44620"/>
    <w:rsid w:val="00C51DBD"/>
    <w:rsid w:val="00C51E4C"/>
    <w:rsid w:val="00C579D2"/>
    <w:rsid w:val="00C6276D"/>
    <w:rsid w:val="00C6338C"/>
    <w:rsid w:val="00C84876"/>
    <w:rsid w:val="00C84AF0"/>
    <w:rsid w:val="00C87FBD"/>
    <w:rsid w:val="00C907F9"/>
    <w:rsid w:val="00C90F36"/>
    <w:rsid w:val="00C967AE"/>
    <w:rsid w:val="00CA0B39"/>
    <w:rsid w:val="00CA126B"/>
    <w:rsid w:val="00CB2E52"/>
    <w:rsid w:val="00CB4CCF"/>
    <w:rsid w:val="00CB65C7"/>
    <w:rsid w:val="00CB7227"/>
    <w:rsid w:val="00CC233E"/>
    <w:rsid w:val="00CC4393"/>
    <w:rsid w:val="00CF37FC"/>
    <w:rsid w:val="00D06609"/>
    <w:rsid w:val="00D13010"/>
    <w:rsid w:val="00D139CE"/>
    <w:rsid w:val="00D15569"/>
    <w:rsid w:val="00D26241"/>
    <w:rsid w:val="00D26F99"/>
    <w:rsid w:val="00D2724E"/>
    <w:rsid w:val="00D34436"/>
    <w:rsid w:val="00D352A2"/>
    <w:rsid w:val="00D43C76"/>
    <w:rsid w:val="00D43EE8"/>
    <w:rsid w:val="00D522EB"/>
    <w:rsid w:val="00D52D5A"/>
    <w:rsid w:val="00D564DD"/>
    <w:rsid w:val="00D56795"/>
    <w:rsid w:val="00D658A2"/>
    <w:rsid w:val="00D808EC"/>
    <w:rsid w:val="00D86808"/>
    <w:rsid w:val="00D96E74"/>
    <w:rsid w:val="00DA0CA8"/>
    <w:rsid w:val="00DA21A3"/>
    <w:rsid w:val="00DA2364"/>
    <w:rsid w:val="00DA2DD6"/>
    <w:rsid w:val="00DA3F98"/>
    <w:rsid w:val="00DA451C"/>
    <w:rsid w:val="00DA68F3"/>
    <w:rsid w:val="00DB0184"/>
    <w:rsid w:val="00DB2DAB"/>
    <w:rsid w:val="00DC4A4B"/>
    <w:rsid w:val="00DD22D8"/>
    <w:rsid w:val="00DD761D"/>
    <w:rsid w:val="00DE0AB2"/>
    <w:rsid w:val="00DE6940"/>
    <w:rsid w:val="00DF5900"/>
    <w:rsid w:val="00DF659C"/>
    <w:rsid w:val="00E01700"/>
    <w:rsid w:val="00E06B2E"/>
    <w:rsid w:val="00E11AA8"/>
    <w:rsid w:val="00E23DF5"/>
    <w:rsid w:val="00E244B0"/>
    <w:rsid w:val="00E30F27"/>
    <w:rsid w:val="00E41683"/>
    <w:rsid w:val="00E45514"/>
    <w:rsid w:val="00E50181"/>
    <w:rsid w:val="00E50E8E"/>
    <w:rsid w:val="00E51746"/>
    <w:rsid w:val="00E610E5"/>
    <w:rsid w:val="00E66632"/>
    <w:rsid w:val="00E702D3"/>
    <w:rsid w:val="00E7507A"/>
    <w:rsid w:val="00EA547E"/>
    <w:rsid w:val="00EA774D"/>
    <w:rsid w:val="00EB29F7"/>
    <w:rsid w:val="00EB7353"/>
    <w:rsid w:val="00ED5064"/>
    <w:rsid w:val="00ED7D5C"/>
    <w:rsid w:val="00EE4483"/>
    <w:rsid w:val="00EF2F8B"/>
    <w:rsid w:val="00EF7063"/>
    <w:rsid w:val="00F02328"/>
    <w:rsid w:val="00F026A8"/>
    <w:rsid w:val="00F032F3"/>
    <w:rsid w:val="00F05A71"/>
    <w:rsid w:val="00F12258"/>
    <w:rsid w:val="00F15701"/>
    <w:rsid w:val="00F221BA"/>
    <w:rsid w:val="00F234F9"/>
    <w:rsid w:val="00F411D1"/>
    <w:rsid w:val="00F47F33"/>
    <w:rsid w:val="00F51C73"/>
    <w:rsid w:val="00F56263"/>
    <w:rsid w:val="00F608E5"/>
    <w:rsid w:val="00F61EAF"/>
    <w:rsid w:val="00F64DB3"/>
    <w:rsid w:val="00F664D6"/>
    <w:rsid w:val="00F76ECA"/>
    <w:rsid w:val="00F80FB8"/>
    <w:rsid w:val="00F82235"/>
    <w:rsid w:val="00F86FD1"/>
    <w:rsid w:val="00F90726"/>
    <w:rsid w:val="00F932D0"/>
    <w:rsid w:val="00F939F2"/>
    <w:rsid w:val="00F959D9"/>
    <w:rsid w:val="00FA0C24"/>
    <w:rsid w:val="00FB6619"/>
    <w:rsid w:val="00FE26FE"/>
    <w:rsid w:val="00FE37BA"/>
    <w:rsid w:val="00FF09AF"/>
    <w:rsid w:val="00FF2444"/>
    <w:rsid w:val="00FF37B3"/>
    <w:rsid w:val="497179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abs>
        <w:tab w:val="left" w:pos="288"/>
      </w:tabs>
      <w:jc w:val="both"/>
    </w:pPr>
    <w:rPr>
      <w:rFonts w:ascii="Times New Roman" w:hAnsi="Times New Roman" w:eastAsia="Times New Roman" w:cs="Times New Roman"/>
      <w:b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tabs>
        <w:tab w:val="left" w:pos="7350"/>
      </w:tabs>
      <w:outlineLvl w:val="2"/>
    </w:pPr>
    <w:rPr>
      <w:rFonts w:ascii="Verdana" w:hAnsi="Verdana"/>
      <w:sz w:val="20"/>
      <w:szCs w:val="26"/>
    </w:rPr>
  </w:style>
  <w:style w:type="paragraph" w:styleId="4">
    <w:name w:val="heading 5"/>
    <w:basedOn w:val="1"/>
    <w:next w:val="1"/>
    <w:qFormat/>
    <w:uiPriority w:val="0"/>
    <w:pPr>
      <w:keepNext/>
      <w:outlineLvl w:val="4"/>
    </w:pPr>
    <w:rPr>
      <w:rFonts w:ascii="Verdana" w:hAnsi="Verdana"/>
      <w:sz w:val="20"/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1"/>
    <w:semiHidden/>
    <w:unhideWhenUsed/>
    <w:uiPriority w:val="0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0"/>
    <w:pPr>
      <w:spacing w:line="360" w:lineRule="auto"/>
    </w:pPr>
    <w:rPr>
      <w:rFonts w:ascii="Verdana" w:hAnsi="Verdana"/>
      <w:sz w:val="20"/>
      <w:szCs w:val="20"/>
    </w:rPr>
  </w:style>
  <w:style w:type="character" w:styleId="9">
    <w:name w:val="Emphasis"/>
    <w:basedOn w:val="5"/>
    <w:qFormat/>
    <w:uiPriority w:val="0"/>
    <w:rPr>
      <w:i/>
      <w:iCs/>
    </w:rPr>
  </w:style>
  <w:style w:type="paragraph" w:styleId="10">
    <w:name w:val="footer"/>
    <w:basedOn w:val="1"/>
    <w:link w:val="18"/>
    <w:uiPriority w:val="0"/>
    <w:pPr>
      <w:tabs>
        <w:tab w:val="center" w:pos="4680"/>
        <w:tab w:val="right" w:pos="9360"/>
        <w:tab w:val="clear" w:pos="288"/>
      </w:tabs>
    </w:pPr>
  </w:style>
  <w:style w:type="paragraph" w:styleId="11">
    <w:name w:val="header"/>
    <w:basedOn w:val="1"/>
    <w:link w:val="17"/>
    <w:uiPriority w:val="0"/>
    <w:pPr>
      <w:tabs>
        <w:tab w:val="center" w:pos="4680"/>
        <w:tab w:val="right" w:pos="9360"/>
        <w:tab w:val="clear" w:pos="288"/>
      </w:tabs>
    </w:pPr>
  </w:style>
  <w:style w:type="character" w:styleId="12">
    <w:name w:val="Hyperlink"/>
    <w:basedOn w:val="5"/>
    <w:uiPriority w:val="0"/>
    <w:rPr>
      <w:color w:val="0000FF"/>
      <w:u w:val="single"/>
    </w:rPr>
  </w:style>
  <w:style w:type="character" w:styleId="13">
    <w:name w:val="Strong"/>
    <w:basedOn w:val="5"/>
    <w:qFormat/>
    <w:uiPriority w:val="0"/>
    <w:rPr>
      <w:b/>
      <w:bCs/>
    </w:rPr>
  </w:style>
  <w:style w:type="table" w:styleId="14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Heading 1 Char"/>
    <w:basedOn w:val="5"/>
    <w:link w:val="2"/>
    <w:uiPriority w:val="0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16">
    <w:name w:val="List Paragraph"/>
    <w:basedOn w:val="1"/>
    <w:qFormat/>
    <w:uiPriority w:val="0"/>
    <w:pPr>
      <w:ind w:left="720"/>
      <w:contextualSpacing/>
    </w:pPr>
  </w:style>
  <w:style w:type="character" w:customStyle="1" w:styleId="17">
    <w:name w:val="Header Char"/>
    <w:basedOn w:val="5"/>
    <w:link w:val="11"/>
    <w:uiPriority w:val="0"/>
    <w:rPr>
      <w:b/>
      <w:sz w:val="24"/>
      <w:szCs w:val="24"/>
    </w:rPr>
  </w:style>
  <w:style w:type="character" w:customStyle="1" w:styleId="18">
    <w:name w:val="Footer Char"/>
    <w:basedOn w:val="5"/>
    <w:link w:val="10"/>
    <w:uiPriority w:val="0"/>
    <w:rPr>
      <w:b/>
      <w:sz w:val="24"/>
      <w:szCs w:val="24"/>
    </w:rPr>
  </w:style>
  <w:style w:type="character" w:customStyle="1" w:styleId="19">
    <w:name w:val="apple-converted-space"/>
    <w:basedOn w:val="5"/>
    <w:uiPriority w:val="0"/>
  </w:style>
  <w:style w:type="paragraph" w:styleId="20">
    <w:name w:val="No Spacing"/>
    <w:qFormat/>
    <w:uiPriority w:val="1"/>
    <w:rPr>
      <w:rFonts w:ascii="Calibri" w:hAnsi="Calibri" w:eastAsia="Calibri" w:cs="Times New Roman"/>
      <w:sz w:val="22"/>
      <w:szCs w:val="22"/>
      <w:lang w:val="en-SG" w:eastAsia="en-US" w:bidi="ar-SA"/>
    </w:rPr>
  </w:style>
  <w:style w:type="character" w:customStyle="1" w:styleId="21">
    <w:name w:val="Balloon Text Char"/>
    <w:basedOn w:val="5"/>
    <w:link w:val="7"/>
    <w:semiHidden/>
    <w:uiPriority w:val="0"/>
    <w:rPr>
      <w:rFonts w:ascii="Tahoma" w:hAnsi="Tahoma" w:cs="Tahoma"/>
      <w:b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CE18A30-BA9D-4C16-B649-59C957D1E2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922</Words>
  <Characters>6077</Characters>
  <Lines>53</Lines>
  <Paragraphs>14</Paragraphs>
  <TotalTime>14</TotalTime>
  <ScaleCrop>false</ScaleCrop>
  <LinksUpToDate>false</LinksUpToDate>
  <CharactersWithSpaces>7162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2020-09-20T17:42:00Z</dcterms:created>
  <dc:creator>ebmmain</dc:creator>
  <cp:lastModifiedBy>saji gayathry</cp:lastModifiedBy>
  <cp:lastPrinted>2018-08-03T12:46:00Z</cp:lastPrinted>
  <dcterms:modified xsi:type="dcterms:W3CDTF">2026-06-30T07:08:21Z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eyJoZGlkIjoiZGIyMWYxYTZhMjhmNjgxZTA5ZjM0YjA2N2RkOTA0ZTEiLCJ1c2VySWQiOiI1Njc2NzU1NzYwMDAifQ==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2D8EBF0D436A4D93AB9B9F796A96EDAD_13</vt:lpwstr>
  </property>
</Properties>
</file>